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A5B6" w14:textId="59911893" w:rsidR="00D15EA4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E08BD">
        <w:rPr>
          <w:rFonts w:ascii="Times New Roman" w:hAnsi="Times New Roman" w:cs="Times New Roman"/>
          <w:b/>
          <w:bCs/>
          <w:sz w:val="28"/>
          <w:szCs w:val="28"/>
          <w:rtl/>
        </w:rPr>
        <w:t>תוכן העניינים</w:t>
      </w:r>
    </w:p>
    <w:p w14:paraId="2E68AF0C" w14:textId="33F253FC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הרהורים על מסע של זהות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אבי שגיא</w:t>
      </w:r>
    </w:p>
    <w:p w14:paraId="0A781E4C" w14:textId="77777777" w:rsidR="00D15EA4" w:rsidRPr="001E6DD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מבוא</w:t>
      </w:r>
      <w:r>
        <w:rPr>
          <w:rFonts w:ascii="Times New Roman" w:hAnsi="Times New Roman" w:cs="Times New Roman"/>
          <w:sz w:val="28"/>
          <w:szCs w:val="28"/>
          <w:rtl/>
        </w:rPr>
        <w:t xml:space="preserve">    </w:t>
      </w:r>
    </w:p>
    <w:p w14:paraId="3D2F01A8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[א] מוסיקה ופסיקת הלכה</w:t>
      </w:r>
    </w:p>
    <w:p w14:paraId="4F5F5EC6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[ב]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מוסיקה וקיום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השמעת וגנר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"קול באישה ערווה"</w:t>
      </w:r>
    </w:p>
    <w:p w14:paraId="18C3BC7B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[ג] התאוריה של המוסיקה וההלכה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שירת נשים בצבא</w:t>
      </w:r>
    </w:p>
    <w:p w14:paraId="28227966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[ד]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"אינסטינקט ריטואלי" במוסיקה</w:t>
      </w:r>
    </w:p>
    <w:p w14:paraId="4D98192B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[ה]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מורים למוסיקה בחיפה בשנות השישים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דתי בבית ספר חילוני</w:t>
      </w:r>
    </w:p>
    <w:p w14:paraId="5F0A5BAA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[ו]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קונסרבטוריונים וקולטורה בחיפה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נערות ונערים עובדים</w:t>
      </w:r>
    </w:p>
    <w:p w14:paraId="2B6B68D1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[ז]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מנצחים ונגנים יהודים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הגירת מוסיקאים מהארץ</w:t>
      </w:r>
    </w:p>
    <w:p w14:paraId="52A0EE85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[ח]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מוסיקה כגורם תרבותי בחיים הדתיים</w:t>
      </w:r>
    </w:p>
    <w:p w14:paraId="02EB40EF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[ט]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חינוך מוסיקלי ביסודי ובמגמות מוסיקה</w:t>
      </w:r>
    </w:p>
    <w:p w14:paraId="1626B16C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[י]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האהבה למוסיקה</w:t>
      </w:r>
    </w:p>
    <w:p w14:paraId="6571303C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[יא]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הח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4E08BD">
        <w:rPr>
          <w:rFonts w:ascii="Times New Roman" w:hAnsi="Times New Roman" w:cs="Times New Roman"/>
          <w:sz w:val="28"/>
          <w:szCs w:val="28"/>
          <w:rtl/>
        </w:rPr>
        <w:t>ויה של המאזין והיוצר ודור שני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מורים למוסיקה בשנות ה</w:t>
      </w:r>
      <w:r>
        <w:rPr>
          <w:rFonts w:ascii="Times New Roman" w:hAnsi="Times New Roman" w:cs="Times New Roman"/>
          <w:sz w:val="28"/>
          <w:szCs w:val="28"/>
          <w:rtl/>
        </w:rPr>
        <w:t>שבעים</w:t>
      </w:r>
    </w:p>
    <w:p w14:paraId="425460E3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יב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ביצוע והוראת כלי</w:t>
      </w:r>
    </w:p>
    <w:p w14:paraId="3A15BE4E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יג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הערכת ביצועים</w:t>
      </w:r>
    </w:p>
    <w:p w14:paraId="6F328801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[יד]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המבצע וההשראה</w:t>
      </w:r>
    </w:p>
    <w:p w14:paraId="00988E1F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[טו]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הכוח של המבצע </w:t>
      </w:r>
    </w:p>
    <w:p w14:paraId="7790E332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טז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יהודים ואופרה</w:t>
      </w:r>
    </w:p>
    <w:p w14:paraId="0C68EE41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יז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מוסיקה ושינוי חברתי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קודש וחול</w:t>
      </w:r>
    </w:p>
    <w:p w14:paraId="3088E0A5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יח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עולם הספר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"ספרים רבותי, ספרים"</w:t>
      </w:r>
    </w:p>
    <w:p w14:paraId="0E1EFA27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יט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בתיה שטראוס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חינוך, מוסיקה ואסתטיקה, האזנה והקשבה</w:t>
      </w:r>
    </w:p>
    <w:p w14:paraId="556F6656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[כ]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כיצד הגענו למוסיקה?</w:t>
      </w:r>
    </w:p>
    <w:p w14:paraId="2DB5C59D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כא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חינוך למוסיקה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אז והיום ודיאלוגים 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בקונצ'רטי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לפסנתר</w:t>
      </w:r>
    </w:p>
    <w:p w14:paraId="316ADFBE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כב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היצירה האהובה ביותר?</w:t>
      </w:r>
    </w:p>
    <w:p w14:paraId="6C164F57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lastRenderedPageBreak/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כג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איתן 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אביצור</w:t>
      </w:r>
      <w:proofErr w:type="spellEnd"/>
    </w:p>
    <w:p w14:paraId="2EEEBC36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[כד]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חיפה, מוסיקה ויהדות</w:t>
      </w:r>
    </w:p>
    <w:p w14:paraId="17B723FC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[כה]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עומר אדם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איך הוא עושה את זה?</w:t>
      </w:r>
    </w:p>
    <w:p w14:paraId="67EC2F25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כו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טעמי המקרא ונוסח התפילה</w:t>
      </w:r>
    </w:p>
    <w:p w14:paraId="6AD98BE9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כז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אור וירושלים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כמה אור בשיר אחד</w:t>
      </w:r>
    </w:p>
    <w:p w14:paraId="36D951F2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כח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סוד ההשפעה והקסם של המוסיקה</w:t>
      </w:r>
    </w:p>
    <w:p w14:paraId="4A2984C2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כט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מוסיקה וציור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להקשיב לציור, צלילו של המבט</w:t>
      </w:r>
    </w:p>
    <w:p w14:paraId="35D6EA22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בית ספר הריאלי ותרבות הצריחה העכשווית בשירי ילדים</w:t>
      </w:r>
    </w:p>
    <w:p w14:paraId="10E0E429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[לא]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נחום היימן "ממשיך לשיר"</w:t>
      </w:r>
    </w:p>
    <w:p w14:paraId="1E9DA927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[לב]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השיר האמנותי</w:t>
      </w:r>
      <w:r>
        <w:rPr>
          <w:rFonts w:ascii="Times New Roman" w:hAnsi="Times New Roman" w:cs="Times New Roman"/>
          <w:sz w:val="28"/>
          <w:szCs w:val="28"/>
          <w:rtl/>
        </w:rPr>
        <w:t>;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האם</w:t>
      </w:r>
      <w:r>
        <w:rPr>
          <w:rFonts w:ascii="Times New Roman" w:hAnsi="Times New Roman" w:cs="Times New Roman"/>
          <w:sz w:val="28"/>
          <w:szCs w:val="28"/>
          <w:rtl/>
        </w:rPr>
        <w:t xml:space="preserve"> הוא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נדחק לשוליים?</w:t>
      </w:r>
    </w:p>
    <w:p w14:paraId="216EEFBF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[לג]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המוסיקה האמנותית בארץ</w:t>
      </w:r>
    </w:p>
    <w:p w14:paraId="37F03D2A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[לד]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המוסיקה היא פיתוי?</w:t>
      </w:r>
    </w:p>
    <w:p w14:paraId="166758BD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[לה]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בר אילן וקריירה אקדמית</w:t>
      </w:r>
    </w:p>
    <w:p w14:paraId="15C41464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[לו]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חיפאיות: ילדות, שכונה, שואה</w:t>
      </w:r>
    </w:p>
    <w:p w14:paraId="1E4F0FFB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לז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הקשר בין ג'ו עמאר לתקן אקדמי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ומורים שהיו לנו</w:t>
      </w:r>
    </w:p>
    <w:p w14:paraId="5A24C6E1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[לח]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ללמד וללמוד על שתילים בגינה</w:t>
      </w:r>
    </w:p>
    <w:p w14:paraId="4FEE9681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[לט]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אוהבי ספרים</w:t>
      </w:r>
    </w:p>
    <w:p w14:paraId="0F10BADE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[מ]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סיפורי ילדות ושכול</w:t>
      </w:r>
    </w:p>
    <w:p w14:paraId="0FDD8EA0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מא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מסע של דור שני ודמותו של הדתי הלאומי החדש</w:t>
      </w:r>
    </w:p>
    <w:p w14:paraId="41B5378A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4E08BD">
        <w:rPr>
          <w:rFonts w:ascii="Times New Roman" w:hAnsi="Times New Roman" w:cs="Times New Roman"/>
          <w:sz w:val="28"/>
          <w:szCs w:val="28"/>
          <w:rtl/>
        </w:rPr>
        <w:t>מב</w:t>
      </w:r>
      <w:proofErr w:type="spellEnd"/>
      <w:r w:rsidRPr="004E08BD">
        <w:rPr>
          <w:rFonts w:ascii="Times New Roman" w:hAnsi="Times New Roman" w:cs="Times New Roman"/>
          <w:sz w:val="28"/>
          <w:szCs w:val="28"/>
          <w:rtl/>
        </w:rPr>
        <w:t>] יקומים מקבילים</w:t>
      </w:r>
    </w:p>
    <w:p w14:paraId="60207170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[מג]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המורים של פעם</w:t>
      </w:r>
    </w:p>
    <w:p w14:paraId="57ACBA64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[מד]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פוליטיקה או לא?</w:t>
      </w:r>
    </w:p>
    <w:p w14:paraId="18776CF7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[מה]</w:t>
      </w:r>
      <w:r>
        <w:rPr>
          <w:rFonts w:ascii="Times New Roman" w:hAnsi="Times New Roman" w:cs="Times New Roman"/>
          <w:sz w:val="28"/>
          <w:szCs w:val="28"/>
          <w:rtl/>
        </w:rPr>
        <w:t xml:space="preserve"> תולדות המוסיקה המערבית</w:t>
      </w:r>
      <w:r w:rsidRPr="004E08BD">
        <w:rPr>
          <w:rFonts w:ascii="Times New Roman" w:hAnsi="Times New Roman" w:cs="Times New Roman"/>
          <w:sz w:val="28"/>
          <w:szCs w:val="28"/>
          <w:rtl/>
        </w:rPr>
        <w:t xml:space="preserve"> כיצד?</w:t>
      </w:r>
    </w:p>
    <w:p w14:paraId="389C0304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4E08BD">
        <w:rPr>
          <w:rFonts w:ascii="Times New Roman" w:hAnsi="Times New Roman" w:cs="Times New Roman"/>
          <w:sz w:val="28"/>
          <w:szCs w:val="28"/>
          <w:rtl/>
        </w:rPr>
        <w:t>[מו]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  <w:rtl/>
        </w:rPr>
        <w:t>חיים באקדמיה</w:t>
      </w:r>
    </w:p>
    <w:p w14:paraId="542C8EA3" w14:textId="77777777" w:rsidR="00D15EA4" w:rsidRPr="00B85AD0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8F275D">
        <w:rPr>
          <w:rFonts w:ascii="Times New Roman" w:hAnsi="Times New Roman" w:cs="Times New Roman"/>
          <w:sz w:val="28"/>
          <w:szCs w:val="28"/>
          <w:rtl/>
        </w:rPr>
        <w:t>[</w:t>
      </w:r>
      <w:proofErr w:type="spellStart"/>
      <w:r w:rsidRPr="008F275D">
        <w:rPr>
          <w:rFonts w:ascii="Times New Roman" w:hAnsi="Times New Roman" w:cs="Times New Roman"/>
          <w:sz w:val="28"/>
          <w:szCs w:val="28"/>
          <w:rtl/>
        </w:rPr>
        <w:t>מז</w:t>
      </w:r>
      <w:proofErr w:type="spellEnd"/>
      <w:r w:rsidRPr="008F275D">
        <w:rPr>
          <w:rFonts w:ascii="Times New Roman" w:hAnsi="Times New Roman" w:cs="Times New Roman"/>
          <w:sz w:val="28"/>
          <w:szCs w:val="28"/>
          <w:rtl/>
        </w:rPr>
        <w:t>] סוף דבר: ישראליות והנצחה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 </w:t>
      </w:r>
    </w:p>
    <w:p w14:paraId="4C68E96B" w14:textId="77777777" w:rsidR="00D15EA4" w:rsidRPr="004E08BD" w:rsidRDefault="00D15EA4" w:rsidP="00D15EA4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14:paraId="6FCF7E6B" w14:textId="77777777" w:rsidR="00D15EA4" w:rsidRPr="004E08BD" w:rsidRDefault="00D15EA4" w:rsidP="00D15EA4">
      <w:pPr>
        <w:tabs>
          <w:tab w:val="left" w:pos="39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  <w:sectPr w:rsidR="00D15EA4" w:rsidRPr="004E08BD" w:rsidSect="00867B01"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 w:rsidRPr="004E08BD">
        <w:rPr>
          <w:rFonts w:ascii="Times New Roman" w:hAnsi="Times New Roman" w:cs="Times New Roman"/>
          <w:sz w:val="28"/>
          <w:szCs w:val="28"/>
          <w:rtl/>
        </w:rPr>
        <w:br w:type="page"/>
      </w:r>
    </w:p>
    <w:p w14:paraId="5CC9B238" w14:textId="77777777" w:rsidR="002C6D9F" w:rsidRDefault="002C6D9F"/>
    <w:sectPr w:rsidR="002C6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A4"/>
    <w:rsid w:val="002160A6"/>
    <w:rsid w:val="002C6D9F"/>
    <w:rsid w:val="00D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74A3"/>
  <w15:chartTrackingRefBased/>
  <w15:docId w15:val="{23E5209D-450A-4168-87B4-70DDC4C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A4"/>
    <w:pPr>
      <w:bidi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1</cp:revision>
  <dcterms:created xsi:type="dcterms:W3CDTF">2020-12-23T15:37:00Z</dcterms:created>
  <dcterms:modified xsi:type="dcterms:W3CDTF">2020-12-23T15:40:00Z</dcterms:modified>
</cp:coreProperties>
</file>