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F7" w:rsidRPr="00F90BF7" w:rsidRDefault="00F90BF7" w:rsidP="00F90BF7">
      <w:pPr>
        <w:ind w:left="360"/>
        <w:jc w:val="both"/>
        <w:rPr>
          <w:rFonts w:ascii="Tahoma" w:hAnsi="Tahoma" w:cs="Tahoma"/>
          <w:b/>
          <w:bCs/>
          <w:sz w:val="24"/>
          <w:szCs w:val="24"/>
          <w:rtl/>
        </w:rPr>
      </w:pPr>
      <w:r w:rsidRPr="00F90BF7">
        <w:rPr>
          <w:rFonts w:ascii="Tahoma" w:hAnsi="Tahoma" w:cs="Tahoma"/>
          <w:b/>
          <w:bCs/>
          <w:sz w:val="24"/>
          <w:szCs w:val="24"/>
          <w:rtl/>
        </w:rPr>
        <w:t xml:space="preserve">ד"ר רפאל </w:t>
      </w:r>
      <w:proofErr w:type="spellStart"/>
      <w:r w:rsidRPr="00F90BF7">
        <w:rPr>
          <w:rFonts w:ascii="Tahoma" w:hAnsi="Tahoma" w:cs="Tahoma"/>
          <w:b/>
          <w:bCs/>
          <w:sz w:val="24"/>
          <w:szCs w:val="24"/>
          <w:rtl/>
        </w:rPr>
        <w:t>שנלר</w:t>
      </w:r>
      <w:proofErr w:type="spellEnd"/>
      <w:r w:rsidR="00EE6045">
        <w:rPr>
          <w:rFonts w:ascii="Tahoma" w:hAnsi="Tahoma" w:cs="Tahoma" w:hint="cs"/>
          <w:b/>
          <w:bCs/>
          <w:sz w:val="24"/>
          <w:szCs w:val="24"/>
          <w:rtl/>
        </w:rPr>
        <w:t xml:space="preserve">    </w:t>
      </w:r>
      <w:r w:rsidR="00EE6045">
        <w:rPr>
          <w:rFonts w:ascii="Tahoma" w:hAnsi="Tahoma" w:cs="Tahoma" w:hint="cs"/>
          <w:b/>
          <w:bCs/>
          <w:sz w:val="24"/>
          <w:szCs w:val="24"/>
          <w:rtl/>
        </w:rPr>
        <w:tab/>
      </w:r>
      <w:r w:rsidR="00EE6045">
        <w:rPr>
          <w:rFonts w:ascii="Tahoma" w:hAnsi="Tahoma" w:cs="Tahoma" w:hint="cs"/>
          <w:b/>
          <w:bCs/>
          <w:sz w:val="24"/>
          <w:szCs w:val="24"/>
          <w:rtl/>
        </w:rPr>
        <w:tab/>
      </w:r>
      <w:r w:rsidR="00EE6045">
        <w:rPr>
          <w:rFonts w:ascii="Tahoma" w:hAnsi="Tahoma" w:cs="Tahoma" w:hint="cs"/>
          <w:b/>
          <w:bCs/>
          <w:sz w:val="24"/>
          <w:szCs w:val="24"/>
          <w:rtl/>
        </w:rPr>
        <w:tab/>
      </w:r>
      <w:r w:rsidR="00EE6045">
        <w:rPr>
          <w:rFonts w:ascii="Tahoma" w:hAnsi="Tahoma" w:cs="Tahoma" w:hint="cs"/>
          <w:b/>
          <w:bCs/>
          <w:sz w:val="24"/>
          <w:szCs w:val="24"/>
          <w:rtl/>
        </w:rPr>
        <w:tab/>
      </w:r>
      <w:r w:rsidR="00EE6045">
        <w:rPr>
          <w:rFonts w:ascii="Tahoma" w:hAnsi="Tahoma" w:cs="Tahoma" w:hint="cs"/>
          <w:b/>
          <w:bCs/>
          <w:sz w:val="24"/>
          <w:szCs w:val="24"/>
          <w:rtl/>
        </w:rPr>
        <w:tab/>
      </w:r>
      <w:r w:rsidR="00EE6045">
        <w:rPr>
          <w:rFonts w:ascii="Tahoma" w:hAnsi="Tahoma" w:cs="Tahoma"/>
          <w:b/>
          <w:bCs/>
          <w:noProof/>
          <w:sz w:val="24"/>
          <w:szCs w:val="24"/>
          <w:rtl/>
        </w:rPr>
        <w:drawing>
          <wp:inline distT="0" distB="0" distL="0" distR="0">
            <wp:extent cx="952889" cy="14478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נלר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889" cy="1447800"/>
                    </a:xfrm>
                    <a:prstGeom prst="rect">
                      <a:avLst/>
                    </a:prstGeom>
                  </pic:spPr>
                </pic:pic>
              </a:graphicData>
            </a:graphic>
          </wp:inline>
        </w:drawing>
      </w:r>
    </w:p>
    <w:p w:rsidR="00CE1559" w:rsidRPr="00F90BF7" w:rsidRDefault="00CE1559" w:rsidP="00F90BF7">
      <w:pPr>
        <w:pStyle w:val="a3"/>
        <w:numPr>
          <w:ilvl w:val="0"/>
          <w:numId w:val="1"/>
        </w:numPr>
        <w:jc w:val="both"/>
        <w:rPr>
          <w:rFonts w:ascii="Tahoma" w:hAnsi="Tahoma" w:cs="Tahoma"/>
          <w:b/>
          <w:bCs/>
          <w:sz w:val="24"/>
          <w:szCs w:val="24"/>
        </w:rPr>
      </w:pPr>
      <w:r w:rsidRPr="00F90BF7">
        <w:rPr>
          <w:rFonts w:ascii="Tahoma" w:hAnsi="Tahoma" w:cs="Tahoma"/>
          <w:b/>
          <w:bCs/>
          <w:sz w:val="24"/>
          <w:szCs w:val="24"/>
          <w:rtl/>
        </w:rPr>
        <w:t>יש מורים שהם בעלי ידע גדול רחב ומעמיק וכתביהם ממלאים את מדפנו.</w:t>
      </w:r>
    </w:p>
    <w:p w:rsidR="00CE1559" w:rsidRPr="00F90BF7" w:rsidRDefault="00CE1559" w:rsidP="00F90BF7">
      <w:pPr>
        <w:pStyle w:val="a3"/>
        <w:numPr>
          <w:ilvl w:val="0"/>
          <w:numId w:val="1"/>
        </w:numPr>
        <w:jc w:val="both"/>
        <w:rPr>
          <w:rFonts w:ascii="Tahoma" w:hAnsi="Tahoma" w:cs="Tahoma"/>
          <w:b/>
          <w:bCs/>
          <w:sz w:val="24"/>
          <w:szCs w:val="24"/>
        </w:rPr>
      </w:pPr>
      <w:r w:rsidRPr="00F90BF7">
        <w:rPr>
          <w:rFonts w:ascii="Tahoma" w:hAnsi="Tahoma" w:cs="Tahoma"/>
          <w:b/>
          <w:bCs/>
          <w:sz w:val="24"/>
          <w:szCs w:val="24"/>
          <w:rtl/>
        </w:rPr>
        <w:t>ויש מורים שליבם יוצא אל חניכיהם וכל חייהם קודש לאהבתם.</w:t>
      </w:r>
    </w:p>
    <w:p w:rsidR="000474E9" w:rsidRPr="00F90BF7" w:rsidRDefault="00D21477" w:rsidP="00F90BF7">
      <w:pPr>
        <w:jc w:val="both"/>
        <w:rPr>
          <w:rFonts w:ascii="Tahoma" w:hAnsi="Tahoma" w:cs="Tahoma"/>
          <w:b/>
          <w:bCs/>
          <w:sz w:val="20"/>
          <w:szCs w:val="20"/>
          <w:rtl/>
        </w:rPr>
      </w:pPr>
      <w:r w:rsidRPr="00F90BF7">
        <w:rPr>
          <w:rFonts w:ascii="Tahoma" w:hAnsi="Tahoma" w:cs="Tahoma"/>
          <w:b/>
          <w:bCs/>
          <w:sz w:val="24"/>
          <w:szCs w:val="24"/>
          <w:rtl/>
        </w:rPr>
        <w:t xml:space="preserve"> </w:t>
      </w:r>
      <w:r w:rsidR="00CE1559" w:rsidRPr="00F90BF7">
        <w:rPr>
          <w:rFonts w:ascii="Tahoma" w:hAnsi="Tahoma" w:cs="Tahoma"/>
          <w:b/>
          <w:bCs/>
          <w:sz w:val="20"/>
          <w:szCs w:val="20"/>
          <w:rtl/>
        </w:rPr>
        <w:t xml:space="preserve">( מכתבי ד"ר </w:t>
      </w:r>
      <w:proofErr w:type="spellStart"/>
      <w:r w:rsidR="00CE1559" w:rsidRPr="00F90BF7">
        <w:rPr>
          <w:rFonts w:ascii="Tahoma" w:hAnsi="Tahoma" w:cs="Tahoma"/>
          <w:b/>
          <w:bCs/>
          <w:sz w:val="20"/>
          <w:szCs w:val="20"/>
          <w:rtl/>
        </w:rPr>
        <w:t>שנלר</w:t>
      </w:r>
      <w:proofErr w:type="spellEnd"/>
      <w:r w:rsidR="00CE1559" w:rsidRPr="00F90BF7">
        <w:rPr>
          <w:rFonts w:ascii="Tahoma" w:hAnsi="Tahoma" w:cs="Tahoma"/>
          <w:b/>
          <w:bCs/>
          <w:sz w:val="20"/>
          <w:szCs w:val="20"/>
          <w:rtl/>
        </w:rPr>
        <w:t>)</w:t>
      </w:r>
    </w:p>
    <w:p w:rsidR="00CE1559" w:rsidRPr="00F90BF7" w:rsidRDefault="00CE1559" w:rsidP="00F90BF7">
      <w:pPr>
        <w:jc w:val="both"/>
        <w:rPr>
          <w:rFonts w:ascii="Tahoma" w:hAnsi="Tahoma" w:cs="Tahoma"/>
          <w:b/>
          <w:bCs/>
          <w:sz w:val="24"/>
          <w:szCs w:val="24"/>
          <w:rtl/>
        </w:rPr>
      </w:pPr>
      <w:bookmarkStart w:id="0" w:name="_GoBack"/>
      <w:bookmarkEnd w:id="0"/>
      <w:r w:rsidRPr="00F90BF7">
        <w:rPr>
          <w:rFonts w:ascii="Tahoma" w:hAnsi="Tahoma" w:cs="Tahoma"/>
          <w:b/>
          <w:bCs/>
          <w:sz w:val="24"/>
          <w:szCs w:val="24"/>
          <w:rtl/>
        </w:rPr>
        <w:t xml:space="preserve">ד"ר רפאל </w:t>
      </w:r>
      <w:proofErr w:type="spellStart"/>
      <w:r w:rsidRPr="00F90BF7">
        <w:rPr>
          <w:rFonts w:ascii="Tahoma" w:hAnsi="Tahoma" w:cs="Tahoma"/>
          <w:b/>
          <w:bCs/>
          <w:sz w:val="24"/>
          <w:szCs w:val="24"/>
          <w:rtl/>
        </w:rPr>
        <w:t>שנלר</w:t>
      </w:r>
      <w:proofErr w:type="spellEnd"/>
      <w:r w:rsidRPr="00F90BF7">
        <w:rPr>
          <w:rFonts w:ascii="Tahoma" w:hAnsi="Tahoma" w:cs="Tahoma"/>
          <w:b/>
          <w:bCs/>
          <w:sz w:val="24"/>
          <w:szCs w:val="24"/>
          <w:rtl/>
        </w:rPr>
        <w:t xml:space="preserve"> </w:t>
      </w:r>
      <w:r w:rsidR="000474E9" w:rsidRPr="00F90BF7">
        <w:rPr>
          <w:rFonts w:ascii="Tahoma" w:hAnsi="Tahoma" w:cs="Tahoma"/>
          <w:b/>
          <w:bCs/>
          <w:sz w:val="24"/>
          <w:szCs w:val="24"/>
          <w:rtl/>
        </w:rPr>
        <w:t xml:space="preserve">נולד </w:t>
      </w:r>
      <w:r w:rsidR="0014365D" w:rsidRPr="00F90BF7">
        <w:rPr>
          <w:rFonts w:ascii="Tahoma" w:hAnsi="Tahoma" w:cs="Tahoma"/>
          <w:b/>
          <w:bCs/>
          <w:sz w:val="24"/>
          <w:szCs w:val="24"/>
          <w:rtl/>
        </w:rPr>
        <w:t xml:space="preserve">ב א' מרחשוון תרפ"ו </w:t>
      </w:r>
      <w:r w:rsidR="00CA0852" w:rsidRPr="00F90BF7">
        <w:rPr>
          <w:rFonts w:ascii="Tahoma" w:hAnsi="Tahoma" w:cs="Tahoma"/>
          <w:b/>
          <w:bCs/>
          <w:sz w:val="24"/>
          <w:szCs w:val="24"/>
          <w:rtl/>
        </w:rPr>
        <w:t xml:space="preserve"> </w:t>
      </w:r>
      <w:r w:rsidR="000474E9" w:rsidRPr="00F90BF7">
        <w:rPr>
          <w:rFonts w:ascii="Tahoma" w:hAnsi="Tahoma" w:cs="Tahoma"/>
          <w:b/>
          <w:bCs/>
          <w:sz w:val="24"/>
          <w:szCs w:val="24"/>
          <w:rtl/>
        </w:rPr>
        <w:t>1925 בגרמניה</w:t>
      </w:r>
      <w:r w:rsidR="0014365D" w:rsidRPr="00F90BF7">
        <w:rPr>
          <w:rFonts w:ascii="Tahoma" w:hAnsi="Tahoma" w:cs="Tahoma"/>
          <w:b/>
          <w:bCs/>
          <w:sz w:val="24"/>
          <w:szCs w:val="24"/>
          <w:rtl/>
        </w:rPr>
        <w:t>,</w:t>
      </w:r>
      <w:r w:rsidR="00CA0852" w:rsidRPr="00F90BF7">
        <w:rPr>
          <w:rFonts w:ascii="Tahoma" w:hAnsi="Tahoma" w:cs="Tahoma"/>
          <w:b/>
          <w:bCs/>
          <w:sz w:val="24"/>
          <w:szCs w:val="24"/>
          <w:rtl/>
        </w:rPr>
        <w:t xml:space="preserve"> עלה עם הוריו לישראל ב</w:t>
      </w:r>
      <w:r w:rsidR="0014365D" w:rsidRPr="00F90BF7">
        <w:rPr>
          <w:rFonts w:ascii="Tahoma" w:hAnsi="Tahoma" w:cs="Tahoma"/>
          <w:b/>
          <w:bCs/>
          <w:sz w:val="24"/>
          <w:szCs w:val="24"/>
          <w:rtl/>
        </w:rPr>
        <w:t>שנת</w:t>
      </w:r>
      <w:r w:rsidR="00CA0852" w:rsidRPr="00F90BF7">
        <w:rPr>
          <w:rFonts w:ascii="Tahoma" w:hAnsi="Tahoma" w:cs="Tahoma"/>
          <w:b/>
          <w:bCs/>
          <w:sz w:val="24"/>
          <w:szCs w:val="24"/>
          <w:rtl/>
        </w:rPr>
        <w:t xml:space="preserve"> 1939</w:t>
      </w:r>
      <w:r w:rsidRPr="00F90BF7">
        <w:rPr>
          <w:rFonts w:ascii="Tahoma" w:hAnsi="Tahoma" w:cs="Tahoma"/>
          <w:b/>
          <w:bCs/>
          <w:sz w:val="24"/>
          <w:szCs w:val="24"/>
          <w:rtl/>
        </w:rPr>
        <w:t xml:space="preserve"> ו</w:t>
      </w:r>
      <w:r w:rsidR="00CA0852" w:rsidRPr="00F90BF7">
        <w:rPr>
          <w:rFonts w:ascii="Tahoma" w:hAnsi="Tahoma" w:cs="Tahoma"/>
          <w:b/>
          <w:bCs/>
          <w:sz w:val="24"/>
          <w:szCs w:val="24"/>
          <w:rtl/>
        </w:rPr>
        <w:t>נ</w:t>
      </w:r>
      <w:r w:rsidR="000474E9" w:rsidRPr="00F90BF7">
        <w:rPr>
          <w:rFonts w:ascii="Tahoma" w:hAnsi="Tahoma" w:cs="Tahoma"/>
          <w:b/>
          <w:bCs/>
          <w:sz w:val="24"/>
          <w:szCs w:val="24"/>
          <w:rtl/>
        </w:rPr>
        <w:t>פטר ב</w:t>
      </w:r>
      <w:r w:rsidR="0014365D" w:rsidRPr="00F90BF7">
        <w:rPr>
          <w:rFonts w:ascii="Tahoma" w:hAnsi="Tahoma" w:cs="Tahoma"/>
          <w:b/>
          <w:bCs/>
          <w:sz w:val="24"/>
          <w:szCs w:val="24"/>
          <w:rtl/>
        </w:rPr>
        <w:t xml:space="preserve">כ"ג תמוז תשע"א </w:t>
      </w:r>
      <w:r w:rsidR="000474E9" w:rsidRPr="00F90BF7">
        <w:rPr>
          <w:rFonts w:ascii="Tahoma" w:hAnsi="Tahoma" w:cs="Tahoma"/>
          <w:b/>
          <w:bCs/>
          <w:sz w:val="24"/>
          <w:szCs w:val="24"/>
          <w:rtl/>
        </w:rPr>
        <w:t xml:space="preserve">2011 </w:t>
      </w:r>
      <w:r w:rsidR="00CA0852" w:rsidRPr="00F90BF7">
        <w:rPr>
          <w:rFonts w:ascii="Tahoma" w:hAnsi="Tahoma" w:cs="Tahoma"/>
          <w:b/>
          <w:bCs/>
          <w:sz w:val="24"/>
          <w:szCs w:val="24"/>
          <w:rtl/>
        </w:rPr>
        <w:t xml:space="preserve"> בעירו </w:t>
      </w:r>
      <w:r w:rsidR="001700AB" w:rsidRPr="00F90BF7">
        <w:rPr>
          <w:rFonts w:ascii="Tahoma" w:hAnsi="Tahoma" w:cs="Tahoma"/>
          <w:b/>
          <w:bCs/>
          <w:sz w:val="24"/>
          <w:szCs w:val="24"/>
          <w:rtl/>
        </w:rPr>
        <w:t xml:space="preserve">ירושלים </w:t>
      </w:r>
      <w:r w:rsidRPr="00F90BF7">
        <w:rPr>
          <w:rFonts w:ascii="Tahoma" w:hAnsi="Tahoma" w:cs="Tahoma"/>
          <w:b/>
          <w:bCs/>
          <w:sz w:val="24"/>
          <w:szCs w:val="24"/>
          <w:rtl/>
        </w:rPr>
        <w:t xml:space="preserve">. </w:t>
      </w:r>
    </w:p>
    <w:p w:rsidR="000474E9" w:rsidRPr="00F90BF7" w:rsidRDefault="00CE1559" w:rsidP="00F90BF7">
      <w:pPr>
        <w:jc w:val="both"/>
        <w:rPr>
          <w:rFonts w:ascii="Tahoma" w:hAnsi="Tahoma" w:cs="Tahoma"/>
          <w:b/>
          <w:bCs/>
          <w:sz w:val="24"/>
          <w:szCs w:val="24"/>
          <w:rtl/>
        </w:rPr>
      </w:pPr>
      <w:r w:rsidRPr="00F90BF7">
        <w:rPr>
          <w:rFonts w:ascii="Tahoma" w:hAnsi="Tahoma" w:cs="Tahoma"/>
          <w:b/>
          <w:bCs/>
          <w:sz w:val="24"/>
          <w:szCs w:val="24"/>
          <w:rtl/>
        </w:rPr>
        <w:t>ירושלים סימלה עבורו את מימוש חזון גאולת ישראל.  העיר</w:t>
      </w:r>
      <w:r w:rsidR="001700AB" w:rsidRPr="00F90BF7">
        <w:rPr>
          <w:rFonts w:ascii="Tahoma" w:hAnsi="Tahoma" w:cs="Tahoma"/>
          <w:b/>
          <w:bCs/>
          <w:sz w:val="24"/>
          <w:szCs w:val="24"/>
          <w:rtl/>
        </w:rPr>
        <w:t xml:space="preserve"> </w:t>
      </w:r>
      <w:r w:rsidR="00CA0852" w:rsidRPr="00F90BF7">
        <w:rPr>
          <w:rFonts w:ascii="Tahoma" w:hAnsi="Tahoma" w:cs="Tahoma"/>
          <w:b/>
          <w:bCs/>
          <w:sz w:val="24"/>
          <w:szCs w:val="24"/>
          <w:rtl/>
        </w:rPr>
        <w:t xml:space="preserve">עליה </w:t>
      </w:r>
      <w:r w:rsidR="001700AB" w:rsidRPr="00F90BF7">
        <w:rPr>
          <w:rFonts w:ascii="Tahoma" w:hAnsi="Tahoma" w:cs="Tahoma"/>
          <w:b/>
          <w:bCs/>
          <w:sz w:val="24"/>
          <w:szCs w:val="24"/>
          <w:rtl/>
        </w:rPr>
        <w:t xml:space="preserve">נלחם כרכז יחידת הצלפים במלחמת העצמאות , ממנה יצא לשליחויותיו החינוכיות ברחבי הארץ </w:t>
      </w:r>
      <w:r w:rsidRPr="00F90BF7">
        <w:rPr>
          <w:rFonts w:ascii="Tahoma" w:hAnsi="Tahoma" w:cs="Tahoma"/>
          <w:b/>
          <w:bCs/>
          <w:sz w:val="24"/>
          <w:szCs w:val="24"/>
          <w:rtl/>
        </w:rPr>
        <w:t>ובעולם היהודי</w:t>
      </w:r>
      <w:r w:rsidR="0014365D" w:rsidRPr="00F90BF7">
        <w:rPr>
          <w:rFonts w:ascii="Tahoma" w:hAnsi="Tahoma" w:cs="Tahoma"/>
          <w:b/>
          <w:bCs/>
          <w:sz w:val="24"/>
          <w:szCs w:val="24"/>
          <w:rtl/>
        </w:rPr>
        <w:t>,</w:t>
      </w:r>
      <w:r w:rsidRPr="00F90BF7">
        <w:rPr>
          <w:rFonts w:ascii="Tahoma" w:hAnsi="Tahoma" w:cs="Tahoma"/>
          <w:b/>
          <w:bCs/>
          <w:sz w:val="24"/>
          <w:szCs w:val="24"/>
          <w:rtl/>
        </w:rPr>
        <w:t xml:space="preserve"> </w:t>
      </w:r>
      <w:r w:rsidR="001700AB" w:rsidRPr="00F90BF7">
        <w:rPr>
          <w:rFonts w:ascii="Tahoma" w:hAnsi="Tahoma" w:cs="Tahoma"/>
          <w:b/>
          <w:bCs/>
          <w:sz w:val="24"/>
          <w:szCs w:val="24"/>
          <w:rtl/>
        </w:rPr>
        <w:t xml:space="preserve">העיר שכה אהב והשתוקק </w:t>
      </w:r>
      <w:r w:rsidRPr="00F90BF7">
        <w:rPr>
          <w:rFonts w:ascii="Tahoma" w:hAnsi="Tahoma" w:cs="Tahoma"/>
          <w:b/>
          <w:bCs/>
          <w:sz w:val="24"/>
          <w:szCs w:val="24"/>
          <w:rtl/>
        </w:rPr>
        <w:t xml:space="preserve">לחזור ולגור בה. רפאל חזר בשנת </w:t>
      </w:r>
      <w:r w:rsidR="00AB113D" w:rsidRPr="00F90BF7">
        <w:rPr>
          <w:rFonts w:ascii="Tahoma" w:hAnsi="Tahoma" w:cs="Tahoma"/>
          <w:b/>
          <w:bCs/>
          <w:sz w:val="24"/>
          <w:szCs w:val="24"/>
          <w:rtl/>
        </w:rPr>
        <w:t xml:space="preserve">1990 </w:t>
      </w:r>
      <w:r w:rsidRPr="00F90BF7">
        <w:rPr>
          <w:rFonts w:ascii="Tahoma" w:hAnsi="Tahoma" w:cs="Tahoma"/>
          <w:b/>
          <w:bCs/>
          <w:sz w:val="24"/>
          <w:szCs w:val="24"/>
          <w:rtl/>
        </w:rPr>
        <w:t>להתגורר בירושלים עד יום פטירתו וקבורתו בהר הז</w:t>
      </w:r>
      <w:r w:rsidR="00AB113D" w:rsidRPr="00F90BF7">
        <w:rPr>
          <w:rFonts w:ascii="Tahoma" w:hAnsi="Tahoma" w:cs="Tahoma"/>
          <w:b/>
          <w:bCs/>
          <w:sz w:val="24"/>
          <w:szCs w:val="24"/>
          <w:rtl/>
        </w:rPr>
        <w:t>י</w:t>
      </w:r>
      <w:r w:rsidRPr="00F90BF7">
        <w:rPr>
          <w:rFonts w:ascii="Tahoma" w:hAnsi="Tahoma" w:cs="Tahoma"/>
          <w:b/>
          <w:bCs/>
          <w:sz w:val="24"/>
          <w:szCs w:val="24"/>
          <w:rtl/>
        </w:rPr>
        <w:t xml:space="preserve">תים אל מול הר הבית. </w:t>
      </w:r>
      <w:r w:rsidR="001700AB" w:rsidRPr="00F90BF7">
        <w:rPr>
          <w:rFonts w:ascii="Tahoma" w:hAnsi="Tahoma" w:cs="Tahoma"/>
          <w:b/>
          <w:bCs/>
          <w:sz w:val="24"/>
          <w:szCs w:val="24"/>
          <w:rtl/>
        </w:rPr>
        <w:t xml:space="preserve"> </w:t>
      </w:r>
      <w:r w:rsidRPr="00F90BF7">
        <w:rPr>
          <w:rFonts w:ascii="Tahoma" w:hAnsi="Tahoma" w:cs="Tahoma"/>
          <w:b/>
          <w:bCs/>
          <w:sz w:val="24"/>
          <w:szCs w:val="24"/>
          <w:rtl/>
        </w:rPr>
        <w:t xml:space="preserve"> </w:t>
      </w:r>
    </w:p>
    <w:p w:rsidR="00BE495E" w:rsidRPr="00F90BF7" w:rsidRDefault="001700AB" w:rsidP="00F90BF7">
      <w:pPr>
        <w:jc w:val="both"/>
        <w:rPr>
          <w:rFonts w:ascii="Tahoma" w:hAnsi="Tahoma" w:cs="Tahoma"/>
          <w:b/>
          <w:bCs/>
          <w:sz w:val="24"/>
          <w:szCs w:val="24"/>
          <w:rtl/>
        </w:rPr>
      </w:pPr>
      <w:r w:rsidRPr="00F90BF7">
        <w:rPr>
          <w:rFonts w:ascii="Tahoma" w:hAnsi="Tahoma" w:cs="Tahoma"/>
          <w:b/>
          <w:bCs/>
          <w:sz w:val="24"/>
          <w:szCs w:val="24"/>
          <w:rtl/>
        </w:rPr>
        <w:t xml:space="preserve">את מסעו החינוכי החל </w:t>
      </w:r>
      <w:r w:rsidR="00AB113D" w:rsidRPr="00F90BF7">
        <w:rPr>
          <w:rFonts w:ascii="Tahoma" w:hAnsi="Tahoma" w:cs="Tahoma"/>
          <w:b/>
          <w:bCs/>
          <w:sz w:val="24"/>
          <w:szCs w:val="24"/>
          <w:rtl/>
        </w:rPr>
        <w:t xml:space="preserve">ב 1944 </w:t>
      </w:r>
      <w:r w:rsidRPr="00F90BF7">
        <w:rPr>
          <w:rFonts w:ascii="Tahoma" w:hAnsi="Tahoma" w:cs="Tahoma"/>
          <w:b/>
          <w:bCs/>
          <w:sz w:val="24"/>
          <w:szCs w:val="24"/>
          <w:rtl/>
        </w:rPr>
        <w:t xml:space="preserve">כמדריך </w:t>
      </w:r>
      <w:r w:rsidR="00AB113D" w:rsidRPr="00F90BF7">
        <w:rPr>
          <w:rFonts w:ascii="Tahoma" w:hAnsi="Tahoma" w:cs="Tahoma"/>
          <w:b/>
          <w:bCs/>
          <w:sz w:val="24"/>
          <w:szCs w:val="24"/>
          <w:rtl/>
        </w:rPr>
        <w:t>נערץ בתנועת הנוער "עזרא"  ולימים שימש כרכז הדרכה של התנועה.</w:t>
      </w:r>
    </w:p>
    <w:p w:rsidR="000474E9" w:rsidRPr="00F90BF7" w:rsidRDefault="00AB113D" w:rsidP="00F90BF7">
      <w:pPr>
        <w:jc w:val="both"/>
        <w:rPr>
          <w:rFonts w:ascii="Tahoma" w:hAnsi="Tahoma" w:cs="Tahoma"/>
          <w:b/>
          <w:bCs/>
          <w:sz w:val="24"/>
          <w:szCs w:val="24"/>
          <w:rtl/>
        </w:rPr>
      </w:pPr>
      <w:r w:rsidRPr="00F90BF7">
        <w:rPr>
          <w:rFonts w:ascii="Tahoma" w:hAnsi="Tahoma" w:cs="Tahoma"/>
          <w:b/>
          <w:bCs/>
          <w:sz w:val="24"/>
          <w:szCs w:val="24"/>
          <w:rtl/>
        </w:rPr>
        <w:t>בשלהי 1946 ובסמוך להגעתם  של</w:t>
      </w:r>
      <w:r w:rsidR="00BE495E" w:rsidRPr="00F90BF7">
        <w:rPr>
          <w:rFonts w:ascii="Tahoma" w:hAnsi="Tahoma" w:cs="Tahoma"/>
          <w:b/>
          <w:bCs/>
          <w:sz w:val="24"/>
          <w:szCs w:val="24"/>
          <w:rtl/>
        </w:rPr>
        <w:t xml:space="preserve"> "</w:t>
      </w:r>
      <w:r w:rsidR="001700AB" w:rsidRPr="00F90BF7">
        <w:rPr>
          <w:rFonts w:ascii="Tahoma" w:hAnsi="Tahoma" w:cs="Tahoma"/>
          <w:b/>
          <w:bCs/>
          <w:sz w:val="24"/>
          <w:szCs w:val="24"/>
          <w:rtl/>
        </w:rPr>
        <w:t>ילדי טהרן</w:t>
      </w:r>
      <w:r w:rsidR="00BE495E" w:rsidRPr="00F90BF7">
        <w:rPr>
          <w:rFonts w:ascii="Tahoma" w:hAnsi="Tahoma" w:cs="Tahoma"/>
          <w:b/>
          <w:bCs/>
          <w:sz w:val="24"/>
          <w:szCs w:val="24"/>
          <w:rtl/>
        </w:rPr>
        <w:t xml:space="preserve">" </w:t>
      </w:r>
      <w:r w:rsidR="00BA543A" w:rsidRPr="00F90BF7">
        <w:rPr>
          <w:rFonts w:ascii="Tahoma" w:hAnsi="Tahoma" w:cs="Tahoma"/>
          <w:b/>
          <w:bCs/>
          <w:sz w:val="24"/>
          <w:szCs w:val="24"/>
          <w:rtl/>
        </w:rPr>
        <w:t>ל</w:t>
      </w:r>
      <w:r w:rsidR="0014365D" w:rsidRPr="00F90BF7">
        <w:rPr>
          <w:rFonts w:ascii="Tahoma" w:hAnsi="Tahoma" w:cs="Tahoma"/>
          <w:b/>
          <w:bCs/>
          <w:sz w:val="24"/>
          <w:szCs w:val="24"/>
          <w:rtl/>
        </w:rPr>
        <w:t xml:space="preserve">ישראל , </w:t>
      </w:r>
      <w:r w:rsidR="00BA543A" w:rsidRPr="00F90BF7">
        <w:rPr>
          <w:rFonts w:ascii="Tahoma" w:hAnsi="Tahoma" w:cs="Tahoma"/>
          <w:b/>
          <w:bCs/>
          <w:sz w:val="24"/>
          <w:szCs w:val="24"/>
          <w:rtl/>
        </w:rPr>
        <w:t xml:space="preserve"> יצא </w:t>
      </w:r>
      <w:proofErr w:type="spellStart"/>
      <w:r w:rsidRPr="00F90BF7">
        <w:rPr>
          <w:rFonts w:ascii="Tahoma" w:hAnsi="Tahoma" w:cs="Tahoma"/>
          <w:b/>
          <w:bCs/>
          <w:sz w:val="24"/>
          <w:szCs w:val="24"/>
          <w:rtl/>
        </w:rPr>
        <w:t>שנלר</w:t>
      </w:r>
      <w:proofErr w:type="spellEnd"/>
      <w:r w:rsidR="00BA543A" w:rsidRPr="00F90BF7">
        <w:rPr>
          <w:rFonts w:ascii="Tahoma" w:hAnsi="Tahoma" w:cs="Tahoma"/>
          <w:b/>
          <w:bCs/>
          <w:sz w:val="24"/>
          <w:szCs w:val="24"/>
          <w:rtl/>
        </w:rPr>
        <w:t xml:space="preserve"> </w:t>
      </w:r>
      <w:r w:rsidR="00BE495E" w:rsidRPr="00F90BF7">
        <w:rPr>
          <w:rFonts w:ascii="Tahoma" w:hAnsi="Tahoma" w:cs="Tahoma"/>
          <w:b/>
          <w:bCs/>
          <w:sz w:val="24"/>
          <w:szCs w:val="24"/>
          <w:rtl/>
        </w:rPr>
        <w:t>ל</w:t>
      </w:r>
      <w:r w:rsidR="00BA543A" w:rsidRPr="00F90BF7">
        <w:rPr>
          <w:rFonts w:ascii="Tahoma" w:hAnsi="Tahoma" w:cs="Tahoma"/>
          <w:b/>
          <w:bCs/>
          <w:sz w:val="24"/>
          <w:szCs w:val="24"/>
          <w:rtl/>
        </w:rPr>
        <w:t>ל</w:t>
      </w:r>
      <w:r w:rsidR="00BE495E" w:rsidRPr="00F90BF7">
        <w:rPr>
          <w:rFonts w:ascii="Tahoma" w:hAnsi="Tahoma" w:cs="Tahoma"/>
          <w:b/>
          <w:bCs/>
          <w:sz w:val="24"/>
          <w:szCs w:val="24"/>
          <w:rtl/>
        </w:rPr>
        <w:t>מ</w:t>
      </w:r>
      <w:r w:rsidR="00BA543A" w:rsidRPr="00F90BF7">
        <w:rPr>
          <w:rFonts w:ascii="Tahoma" w:hAnsi="Tahoma" w:cs="Tahoma"/>
          <w:b/>
          <w:bCs/>
          <w:sz w:val="24"/>
          <w:szCs w:val="24"/>
          <w:rtl/>
        </w:rPr>
        <w:t>ו</w:t>
      </w:r>
      <w:r w:rsidR="00BE495E" w:rsidRPr="00F90BF7">
        <w:rPr>
          <w:rFonts w:ascii="Tahoma" w:hAnsi="Tahoma" w:cs="Tahoma"/>
          <w:b/>
          <w:bCs/>
          <w:sz w:val="24"/>
          <w:szCs w:val="24"/>
          <w:rtl/>
        </w:rPr>
        <w:t>ד הוראה בסמינר מדריכי "עלית הנוער" בירושלים</w:t>
      </w:r>
      <w:r w:rsidR="001700AB" w:rsidRPr="00F90BF7">
        <w:rPr>
          <w:rFonts w:ascii="Tahoma" w:hAnsi="Tahoma" w:cs="Tahoma"/>
          <w:b/>
          <w:bCs/>
          <w:sz w:val="24"/>
          <w:szCs w:val="24"/>
          <w:rtl/>
        </w:rPr>
        <w:t xml:space="preserve"> </w:t>
      </w:r>
      <w:r w:rsidR="00BA543A" w:rsidRPr="00F90BF7">
        <w:rPr>
          <w:rFonts w:ascii="Tahoma" w:hAnsi="Tahoma" w:cs="Tahoma"/>
          <w:b/>
          <w:bCs/>
          <w:sz w:val="24"/>
          <w:szCs w:val="24"/>
          <w:rtl/>
        </w:rPr>
        <w:t xml:space="preserve">ובשנים 1947-9  </w:t>
      </w:r>
      <w:r w:rsidR="00BE495E" w:rsidRPr="00F90BF7">
        <w:rPr>
          <w:rFonts w:ascii="Tahoma" w:hAnsi="Tahoma" w:cs="Tahoma"/>
          <w:b/>
          <w:bCs/>
          <w:sz w:val="24"/>
          <w:szCs w:val="24"/>
          <w:rtl/>
        </w:rPr>
        <w:t>החל לחנך ו</w:t>
      </w:r>
      <w:r w:rsidR="00BA543A" w:rsidRPr="00F90BF7">
        <w:rPr>
          <w:rFonts w:ascii="Tahoma" w:hAnsi="Tahoma" w:cs="Tahoma"/>
          <w:b/>
          <w:bCs/>
          <w:sz w:val="24"/>
          <w:szCs w:val="24"/>
          <w:rtl/>
        </w:rPr>
        <w:t>ל</w:t>
      </w:r>
      <w:r w:rsidR="00BE495E" w:rsidRPr="00F90BF7">
        <w:rPr>
          <w:rFonts w:ascii="Tahoma" w:hAnsi="Tahoma" w:cs="Tahoma"/>
          <w:b/>
          <w:bCs/>
          <w:sz w:val="24"/>
          <w:szCs w:val="24"/>
          <w:rtl/>
        </w:rPr>
        <w:t>למד את</w:t>
      </w:r>
      <w:r w:rsidR="0014365D" w:rsidRPr="00F90BF7">
        <w:rPr>
          <w:rFonts w:ascii="Tahoma" w:hAnsi="Tahoma" w:cs="Tahoma"/>
          <w:b/>
          <w:bCs/>
          <w:sz w:val="24"/>
          <w:szCs w:val="24"/>
          <w:rtl/>
        </w:rPr>
        <w:t xml:space="preserve"> ילדי טהרן העולים </w:t>
      </w:r>
      <w:r w:rsidR="00BE495E" w:rsidRPr="00F90BF7">
        <w:rPr>
          <w:rFonts w:ascii="Tahoma" w:hAnsi="Tahoma" w:cs="Tahoma"/>
          <w:b/>
          <w:bCs/>
          <w:sz w:val="24"/>
          <w:szCs w:val="24"/>
          <w:rtl/>
        </w:rPr>
        <w:t xml:space="preserve">"במשק הילדים – מוצא".  </w:t>
      </w:r>
      <w:r w:rsidR="00BA543A" w:rsidRPr="00F90BF7">
        <w:rPr>
          <w:rFonts w:ascii="Tahoma" w:hAnsi="Tahoma" w:cs="Tahoma"/>
          <w:b/>
          <w:bCs/>
          <w:sz w:val="24"/>
          <w:szCs w:val="24"/>
          <w:rtl/>
        </w:rPr>
        <w:t xml:space="preserve">  </w:t>
      </w:r>
    </w:p>
    <w:p w:rsidR="00CA0852" w:rsidRPr="00F90BF7" w:rsidRDefault="009E6F6A" w:rsidP="00F90BF7">
      <w:pPr>
        <w:jc w:val="both"/>
        <w:rPr>
          <w:rFonts w:ascii="Tahoma" w:hAnsi="Tahoma" w:cs="Tahoma"/>
          <w:b/>
          <w:bCs/>
          <w:sz w:val="24"/>
          <w:szCs w:val="24"/>
          <w:rtl/>
        </w:rPr>
      </w:pPr>
      <w:r w:rsidRPr="00F90BF7">
        <w:rPr>
          <w:rFonts w:ascii="Tahoma" w:hAnsi="Tahoma" w:cs="Tahoma"/>
          <w:b/>
          <w:bCs/>
          <w:sz w:val="24"/>
          <w:szCs w:val="24"/>
          <w:rtl/>
        </w:rPr>
        <w:t>ל</w:t>
      </w:r>
      <w:r w:rsidR="00BA543A" w:rsidRPr="00F90BF7">
        <w:rPr>
          <w:rFonts w:ascii="Tahoma" w:hAnsi="Tahoma" w:cs="Tahoma"/>
          <w:b/>
          <w:bCs/>
          <w:sz w:val="24"/>
          <w:szCs w:val="24"/>
          <w:rtl/>
        </w:rPr>
        <w:t xml:space="preserve">שורות </w:t>
      </w:r>
      <w:r w:rsidRPr="00F90BF7">
        <w:rPr>
          <w:rFonts w:ascii="Tahoma" w:hAnsi="Tahoma" w:cs="Tahoma"/>
          <w:b/>
          <w:bCs/>
          <w:sz w:val="24"/>
          <w:szCs w:val="24"/>
          <w:rtl/>
        </w:rPr>
        <w:t xml:space="preserve">משרד החינוך הצטרף בשנת 1949 / תש"ט כמורה בבית הספר "דורש ציון "  </w:t>
      </w:r>
    </w:p>
    <w:p w:rsidR="000474E9" w:rsidRPr="00F90BF7" w:rsidRDefault="009E6F6A" w:rsidP="00F90BF7">
      <w:pPr>
        <w:jc w:val="both"/>
        <w:rPr>
          <w:rFonts w:ascii="Tahoma" w:hAnsi="Tahoma" w:cs="Tahoma"/>
          <w:b/>
          <w:bCs/>
          <w:sz w:val="24"/>
          <w:szCs w:val="24"/>
          <w:rtl/>
        </w:rPr>
      </w:pPr>
      <w:r w:rsidRPr="00F90BF7">
        <w:rPr>
          <w:rFonts w:ascii="Tahoma" w:hAnsi="Tahoma" w:cs="Tahoma"/>
          <w:b/>
          <w:bCs/>
          <w:sz w:val="24"/>
          <w:szCs w:val="24"/>
          <w:rtl/>
        </w:rPr>
        <w:t>וכמחנך ב</w:t>
      </w:r>
      <w:r w:rsidR="000474E9" w:rsidRPr="00F90BF7">
        <w:rPr>
          <w:rFonts w:ascii="Tahoma" w:hAnsi="Tahoma" w:cs="Tahoma"/>
          <w:b/>
          <w:bCs/>
          <w:sz w:val="24"/>
          <w:szCs w:val="24"/>
          <w:rtl/>
        </w:rPr>
        <w:t xml:space="preserve">בית הספר </w:t>
      </w:r>
      <w:r w:rsidRPr="00F90BF7">
        <w:rPr>
          <w:rFonts w:ascii="Tahoma" w:hAnsi="Tahoma" w:cs="Tahoma"/>
          <w:b/>
          <w:bCs/>
          <w:sz w:val="24"/>
          <w:szCs w:val="24"/>
          <w:rtl/>
        </w:rPr>
        <w:t>"</w:t>
      </w:r>
      <w:r w:rsidR="000474E9" w:rsidRPr="00F90BF7">
        <w:rPr>
          <w:rFonts w:ascii="Tahoma" w:hAnsi="Tahoma" w:cs="Tahoma"/>
          <w:b/>
          <w:bCs/>
          <w:sz w:val="24"/>
          <w:szCs w:val="24"/>
          <w:rtl/>
        </w:rPr>
        <w:t>דוגמ</w:t>
      </w:r>
      <w:r w:rsidRPr="00F90BF7">
        <w:rPr>
          <w:rFonts w:ascii="Tahoma" w:hAnsi="Tahoma" w:cs="Tahoma"/>
          <w:b/>
          <w:bCs/>
          <w:sz w:val="24"/>
          <w:szCs w:val="24"/>
          <w:rtl/>
        </w:rPr>
        <w:t>ה " שליד סמינר ליפשיץ</w:t>
      </w:r>
      <w:r w:rsidR="00CA0852" w:rsidRPr="00F90BF7">
        <w:rPr>
          <w:rFonts w:ascii="Tahoma" w:hAnsi="Tahoma" w:cs="Tahoma"/>
          <w:b/>
          <w:bCs/>
          <w:sz w:val="24"/>
          <w:szCs w:val="24"/>
          <w:rtl/>
        </w:rPr>
        <w:t xml:space="preserve"> </w:t>
      </w:r>
      <w:r w:rsidR="000474E9" w:rsidRPr="00F90BF7">
        <w:rPr>
          <w:rFonts w:ascii="Tahoma" w:hAnsi="Tahoma" w:cs="Tahoma"/>
          <w:b/>
          <w:bCs/>
          <w:sz w:val="24"/>
          <w:szCs w:val="24"/>
          <w:rtl/>
        </w:rPr>
        <w:t>בירושלים</w:t>
      </w:r>
      <w:r w:rsidRPr="00F90BF7">
        <w:rPr>
          <w:rFonts w:ascii="Tahoma" w:hAnsi="Tahoma" w:cs="Tahoma"/>
          <w:b/>
          <w:bCs/>
          <w:sz w:val="24"/>
          <w:szCs w:val="24"/>
          <w:rtl/>
        </w:rPr>
        <w:t xml:space="preserve">.   </w:t>
      </w:r>
      <w:r w:rsidR="00CA0852" w:rsidRPr="00F90BF7">
        <w:rPr>
          <w:rFonts w:ascii="Tahoma" w:hAnsi="Tahoma" w:cs="Tahoma"/>
          <w:b/>
          <w:bCs/>
          <w:sz w:val="24"/>
          <w:szCs w:val="24"/>
          <w:rtl/>
        </w:rPr>
        <w:t xml:space="preserve"> </w:t>
      </w:r>
      <w:r w:rsidRPr="00F90BF7">
        <w:rPr>
          <w:rFonts w:ascii="Tahoma" w:hAnsi="Tahoma" w:cs="Tahoma"/>
          <w:b/>
          <w:bCs/>
          <w:sz w:val="24"/>
          <w:szCs w:val="24"/>
          <w:rtl/>
        </w:rPr>
        <w:t xml:space="preserve"> </w:t>
      </w:r>
    </w:p>
    <w:p w:rsidR="007312BA" w:rsidRPr="00F90BF7" w:rsidRDefault="009E6F6A" w:rsidP="00F90BF7">
      <w:pPr>
        <w:jc w:val="both"/>
        <w:rPr>
          <w:rFonts w:ascii="Tahoma" w:hAnsi="Tahoma" w:cs="Tahoma"/>
          <w:b/>
          <w:bCs/>
          <w:sz w:val="24"/>
          <w:szCs w:val="24"/>
          <w:rtl/>
        </w:rPr>
      </w:pPr>
      <w:r w:rsidRPr="00F90BF7">
        <w:rPr>
          <w:rFonts w:ascii="Tahoma" w:hAnsi="Tahoma" w:cs="Tahoma"/>
          <w:b/>
          <w:bCs/>
          <w:sz w:val="24"/>
          <w:szCs w:val="24"/>
          <w:rtl/>
        </w:rPr>
        <w:t>בשנת 1957 עזב את ירושלים עת ניקר</w:t>
      </w:r>
      <w:r w:rsidR="00BA543A" w:rsidRPr="00F90BF7">
        <w:rPr>
          <w:rFonts w:ascii="Tahoma" w:hAnsi="Tahoma" w:cs="Tahoma"/>
          <w:b/>
          <w:bCs/>
          <w:sz w:val="24"/>
          <w:szCs w:val="24"/>
          <w:rtl/>
        </w:rPr>
        <w:t>א</w:t>
      </w:r>
      <w:r w:rsidRPr="00F90BF7">
        <w:rPr>
          <w:rFonts w:ascii="Tahoma" w:hAnsi="Tahoma" w:cs="Tahoma"/>
          <w:b/>
          <w:bCs/>
          <w:sz w:val="24"/>
          <w:szCs w:val="24"/>
          <w:rtl/>
        </w:rPr>
        <w:t xml:space="preserve"> להקים את בית הספר </w:t>
      </w:r>
      <w:r w:rsidR="00BA543A" w:rsidRPr="00F90BF7">
        <w:rPr>
          <w:rFonts w:ascii="Tahoma" w:hAnsi="Tahoma" w:cs="Tahoma"/>
          <w:b/>
          <w:bCs/>
          <w:sz w:val="24"/>
          <w:szCs w:val="24"/>
          <w:rtl/>
        </w:rPr>
        <w:t xml:space="preserve">היסודי </w:t>
      </w:r>
      <w:r w:rsidRPr="00F90BF7">
        <w:rPr>
          <w:rFonts w:ascii="Tahoma" w:hAnsi="Tahoma" w:cs="Tahoma"/>
          <w:b/>
          <w:bCs/>
          <w:sz w:val="24"/>
          <w:szCs w:val="24"/>
          <w:rtl/>
        </w:rPr>
        <w:t xml:space="preserve">לילדי המושבים </w:t>
      </w:r>
      <w:r w:rsidR="00AB113D" w:rsidRPr="00F90BF7">
        <w:rPr>
          <w:rFonts w:ascii="Tahoma" w:hAnsi="Tahoma" w:cs="Tahoma"/>
          <w:b/>
          <w:bCs/>
          <w:sz w:val="24"/>
          <w:szCs w:val="24"/>
          <w:rtl/>
        </w:rPr>
        <w:t xml:space="preserve">בחוף הכרמל , </w:t>
      </w:r>
      <w:r w:rsidRPr="00F90BF7">
        <w:rPr>
          <w:rFonts w:ascii="Tahoma" w:hAnsi="Tahoma" w:cs="Tahoma"/>
          <w:b/>
          <w:bCs/>
          <w:sz w:val="24"/>
          <w:szCs w:val="24"/>
          <w:rtl/>
        </w:rPr>
        <w:t xml:space="preserve">שאך </w:t>
      </w:r>
      <w:r w:rsidR="007312BA" w:rsidRPr="00F90BF7">
        <w:rPr>
          <w:rFonts w:ascii="Tahoma" w:hAnsi="Tahoma" w:cs="Tahoma"/>
          <w:b/>
          <w:bCs/>
          <w:sz w:val="24"/>
          <w:szCs w:val="24"/>
          <w:rtl/>
        </w:rPr>
        <w:t xml:space="preserve">זה </w:t>
      </w:r>
      <w:r w:rsidRPr="00F90BF7">
        <w:rPr>
          <w:rFonts w:ascii="Tahoma" w:hAnsi="Tahoma" w:cs="Tahoma"/>
          <w:b/>
          <w:bCs/>
          <w:sz w:val="24"/>
          <w:szCs w:val="24"/>
          <w:rtl/>
        </w:rPr>
        <w:t>עלו לארץ מצפון אפריקה ומא</w:t>
      </w:r>
      <w:r w:rsidR="007312BA" w:rsidRPr="00F90BF7">
        <w:rPr>
          <w:rFonts w:ascii="Tahoma" w:hAnsi="Tahoma" w:cs="Tahoma"/>
          <w:b/>
          <w:bCs/>
          <w:sz w:val="24"/>
          <w:szCs w:val="24"/>
          <w:rtl/>
        </w:rPr>
        <w:t>י</w:t>
      </w:r>
      <w:r w:rsidRPr="00F90BF7">
        <w:rPr>
          <w:rFonts w:ascii="Tahoma" w:hAnsi="Tahoma" w:cs="Tahoma"/>
          <w:b/>
          <w:bCs/>
          <w:sz w:val="24"/>
          <w:szCs w:val="24"/>
          <w:rtl/>
        </w:rPr>
        <w:t>רופה.</w:t>
      </w:r>
      <w:r w:rsidR="007312BA" w:rsidRPr="00F90BF7">
        <w:rPr>
          <w:rFonts w:ascii="Tahoma" w:hAnsi="Tahoma" w:cs="Tahoma"/>
          <w:b/>
          <w:bCs/>
          <w:sz w:val="24"/>
          <w:szCs w:val="24"/>
          <w:rtl/>
        </w:rPr>
        <w:t xml:space="preserve"> </w:t>
      </w:r>
      <w:proofErr w:type="spellStart"/>
      <w:r w:rsidR="00AB113D" w:rsidRPr="00F90BF7">
        <w:rPr>
          <w:rFonts w:ascii="Tahoma" w:hAnsi="Tahoma" w:cs="Tahoma"/>
          <w:b/>
          <w:bCs/>
          <w:sz w:val="24"/>
          <w:szCs w:val="24"/>
          <w:rtl/>
        </w:rPr>
        <w:t>שנלר</w:t>
      </w:r>
      <w:proofErr w:type="spellEnd"/>
      <w:r w:rsidR="00AB113D" w:rsidRPr="00F90BF7">
        <w:rPr>
          <w:rFonts w:ascii="Tahoma" w:hAnsi="Tahoma" w:cs="Tahoma"/>
          <w:b/>
          <w:bCs/>
          <w:sz w:val="24"/>
          <w:szCs w:val="24"/>
          <w:rtl/>
        </w:rPr>
        <w:t xml:space="preserve"> </w:t>
      </w:r>
      <w:r w:rsidR="007312BA" w:rsidRPr="00F90BF7">
        <w:rPr>
          <w:rFonts w:ascii="Tahoma" w:hAnsi="Tahoma" w:cs="Tahoma"/>
          <w:b/>
          <w:bCs/>
          <w:sz w:val="24"/>
          <w:szCs w:val="24"/>
          <w:rtl/>
        </w:rPr>
        <w:t xml:space="preserve"> ייסד </w:t>
      </w:r>
      <w:r w:rsidR="00AB113D" w:rsidRPr="00F90BF7">
        <w:rPr>
          <w:rFonts w:ascii="Tahoma" w:hAnsi="Tahoma" w:cs="Tahoma"/>
          <w:b/>
          <w:bCs/>
          <w:sz w:val="24"/>
          <w:szCs w:val="24"/>
          <w:rtl/>
        </w:rPr>
        <w:t xml:space="preserve">הקים </w:t>
      </w:r>
      <w:r w:rsidR="007312BA" w:rsidRPr="00F90BF7">
        <w:rPr>
          <w:rFonts w:ascii="Tahoma" w:hAnsi="Tahoma" w:cs="Tahoma"/>
          <w:b/>
          <w:bCs/>
          <w:sz w:val="24"/>
          <w:szCs w:val="24"/>
          <w:rtl/>
        </w:rPr>
        <w:t xml:space="preserve">וניהל את בית הספר </w:t>
      </w:r>
      <w:r w:rsidR="00BA543A" w:rsidRPr="00F90BF7">
        <w:rPr>
          <w:rFonts w:ascii="Tahoma" w:hAnsi="Tahoma" w:cs="Tahoma"/>
          <w:b/>
          <w:bCs/>
          <w:sz w:val="24"/>
          <w:szCs w:val="24"/>
          <w:rtl/>
        </w:rPr>
        <w:t xml:space="preserve">בניר עציון על ברכי מורשת גוש עציון שחרב, העלייה לישראל ועצמאות המדינה. </w:t>
      </w:r>
      <w:r w:rsidR="007312BA" w:rsidRPr="00F90BF7">
        <w:rPr>
          <w:rFonts w:ascii="Tahoma" w:hAnsi="Tahoma" w:cs="Tahoma"/>
          <w:b/>
          <w:bCs/>
          <w:sz w:val="24"/>
          <w:szCs w:val="24"/>
          <w:rtl/>
        </w:rPr>
        <w:t xml:space="preserve">כבר בשנותיו הראשונות </w:t>
      </w:r>
      <w:r w:rsidR="000D36EB" w:rsidRPr="00F90BF7">
        <w:rPr>
          <w:rFonts w:ascii="Tahoma" w:hAnsi="Tahoma" w:cs="Tahoma"/>
          <w:b/>
          <w:bCs/>
          <w:sz w:val="24"/>
          <w:szCs w:val="24"/>
          <w:rtl/>
        </w:rPr>
        <w:t xml:space="preserve">של בית הספר הוא זכה </w:t>
      </w:r>
      <w:r w:rsidR="007312BA" w:rsidRPr="00F90BF7">
        <w:rPr>
          <w:rFonts w:ascii="Tahoma" w:hAnsi="Tahoma" w:cs="Tahoma"/>
          <w:b/>
          <w:bCs/>
          <w:sz w:val="24"/>
          <w:szCs w:val="24"/>
          <w:rtl/>
        </w:rPr>
        <w:t>בפרס החינוך.</w:t>
      </w:r>
    </w:p>
    <w:p w:rsidR="007312BA" w:rsidRPr="00F90BF7" w:rsidRDefault="007312BA" w:rsidP="00F90BF7">
      <w:pPr>
        <w:jc w:val="both"/>
        <w:rPr>
          <w:rFonts w:ascii="Tahoma" w:hAnsi="Tahoma" w:cs="Tahoma"/>
          <w:b/>
          <w:bCs/>
          <w:sz w:val="24"/>
          <w:szCs w:val="24"/>
          <w:rtl/>
        </w:rPr>
      </w:pPr>
      <w:r w:rsidRPr="00F90BF7">
        <w:rPr>
          <w:rFonts w:ascii="Tahoma" w:hAnsi="Tahoma" w:cs="Tahoma"/>
          <w:b/>
          <w:bCs/>
          <w:sz w:val="24"/>
          <w:szCs w:val="24"/>
          <w:rtl/>
        </w:rPr>
        <w:t>הכשרת מורים הייתה בעיני</w:t>
      </w:r>
      <w:r w:rsidR="00BA543A" w:rsidRPr="00F90BF7">
        <w:rPr>
          <w:rFonts w:ascii="Tahoma" w:hAnsi="Tahoma" w:cs="Tahoma"/>
          <w:b/>
          <w:bCs/>
          <w:sz w:val="24"/>
          <w:szCs w:val="24"/>
          <w:rtl/>
        </w:rPr>
        <w:t xml:space="preserve"> ד"ר </w:t>
      </w:r>
      <w:proofErr w:type="spellStart"/>
      <w:r w:rsidR="00BA543A" w:rsidRPr="00F90BF7">
        <w:rPr>
          <w:rFonts w:ascii="Tahoma" w:hAnsi="Tahoma" w:cs="Tahoma"/>
          <w:b/>
          <w:bCs/>
          <w:sz w:val="24"/>
          <w:szCs w:val="24"/>
          <w:rtl/>
        </w:rPr>
        <w:t>שנלר</w:t>
      </w:r>
      <w:proofErr w:type="spellEnd"/>
      <w:r w:rsidRPr="00F90BF7">
        <w:rPr>
          <w:rFonts w:ascii="Tahoma" w:hAnsi="Tahoma" w:cs="Tahoma"/>
          <w:b/>
          <w:bCs/>
          <w:sz w:val="24"/>
          <w:szCs w:val="24"/>
          <w:rtl/>
        </w:rPr>
        <w:t xml:space="preserve"> </w:t>
      </w:r>
      <w:r w:rsidR="00BA543A" w:rsidRPr="00F90BF7">
        <w:rPr>
          <w:rFonts w:ascii="Tahoma" w:hAnsi="Tahoma" w:cs="Tahoma"/>
          <w:b/>
          <w:bCs/>
          <w:sz w:val="24"/>
          <w:szCs w:val="24"/>
          <w:rtl/>
        </w:rPr>
        <w:t>ה</w:t>
      </w:r>
      <w:r w:rsidRPr="00F90BF7">
        <w:rPr>
          <w:rFonts w:ascii="Tahoma" w:hAnsi="Tahoma" w:cs="Tahoma"/>
          <w:b/>
          <w:bCs/>
          <w:sz w:val="24"/>
          <w:szCs w:val="24"/>
          <w:rtl/>
        </w:rPr>
        <w:t xml:space="preserve">משימה </w:t>
      </w:r>
      <w:r w:rsidR="00BA543A" w:rsidRPr="00F90BF7">
        <w:rPr>
          <w:rFonts w:ascii="Tahoma" w:hAnsi="Tahoma" w:cs="Tahoma"/>
          <w:b/>
          <w:bCs/>
          <w:sz w:val="24"/>
          <w:szCs w:val="24"/>
          <w:rtl/>
        </w:rPr>
        <w:t>ה</w:t>
      </w:r>
      <w:r w:rsidRPr="00F90BF7">
        <w:rPr>
          <w:rFonts w:ascii="Tahoma" w:hAnsi="Tahoma" w:cs="Tahoma"/>
          <w:b/>
          <w:bCs/>
          <w:sz w:val="24"/>
          <w:szCs w:val="24"/>
          <w:rtl/>
        </w:rPr>
        <w:t xml:space="preserve">לאומית </w:t>
      </w:r>
      <w:r w:rsidR="00BA543A" w:rsidRPr="00F90BF7">
        <w:rPr>
          <w:rFonts w:ascii="Tahoma" w:hAnsi="Tahoma" w:cs="Tahoma"/>
          <w:b/>
          <w:bCs/>
          <w:sz w:val="24"/>
          <w:szCs w:val="24"/>
          <w:rtl/>
        </w:rPr>
        <w:t xml:space="preserve">המרכזית בעיצוב דמותה של החברה הישראלית על בסיס מימוש ערכי היהדות והציונות כאחד. כשהוצע לו </w:t>
      </w:r>
      <w:r w:rsidRPr="00F90BF7">
        <w:rPr>
          <w:rFonts w:ascii="Tahoma" w:hAnsi="Tahoma" w:cs="Tahoma"/>
          <w:b/>
          <w:bCs/>
          <w:sz w:val="24"/>
          <w:szCs w:val="24"/>
          <w:rtl/>
        </w:rPr>
        <w:t xml:space="preserve"> בשנת 1963 </w:t>
      </w:r>
      <w:r w:rsidR="00BA543A" w:rsidRPr="00F90BF7">
        <w:rPr>
          <w:rFonts w:ascii="Tahoma" w:hAnsi="Tahoma" w:cs="Tahoma"/>
          <w:b/>
          <w:bCs/>
          <w:sz w:val="24"/>
          <w:szCs w:val="24"/>
          <w:rtl/>
        </w:rPr>
        <w:t xml:space="preserve">ללמד בסמינר למורים,  </w:t>
      </w:r>
      <w:r w:rsidRPr="00F90BF7">
        <w:rPr>
          <w:rFonts w:ascii="Tahoma" w:hAnsi="Tahoma" w:cs="Tahoma"/>
          <w:b/>
          <w:bCs/>
          <w:sz w:val="24"/>
          <w:szCs w:val="24"/>
          <w:rtl/>
        </w:rPr>
        <w:t xml:space="preserve">עבר לגבעת ושינגטון שם </w:t>
      </w:r>
      <w:r w:rsidR="000D36EB" w:rsidRPr="00F90BF7">
        <w:rPr>
          <w:rFonts w:ascii="Tahoma" w:hAnsi="Tahoma" w:cs="Tahoma"/>
          <w:b/>
          <w:bCs/>
          <w:sz w:val="24"/>
          <w:szCs w:val="24"/>
          <w:rtl/>
        </w:rPr>
        <w:t xml:space="preserve">השקיע במהלך חמש השנים הבאות את זמנו ומרצו בהכשרת  מורי העתיד של החינוך הממלכתי דתי.  </w:t>
      </w:r>
    </w:p>
    <w:p w:rsidR="009E6F6A" w:rsidRPr="00F90BF7" w:rsidRDefault="007312BA" w:rsidP="00F90BF7">
      <w:pPr>
        <w:jc w:val="both"/>
        <w:rPr>
          <w:rFonts w:ascii="Tahoma" w:hAnsi="Tahoma" w:cs="Tahoma"/>
          <w:b/>
          <w:bCs/>
          <w:sz w:val="24"/>
          <w:szCs w:val="24"/>
          <w:rtl/>
        </w:rPr>
      </w:pPr>
      <w:r w:rsidRPr="00F90BF7">
        <w:rPr>
          <w:rFonts w:ascii="Tahoma" w:hAnsi="Tahoma" w:cs="Tahoma"/>
          <w:b/>
          <w:bCs/>
          <w:sz w:val="24"/>
          <w:szCs w:val="24"/>
          <w:rtl/>
        </w:rPr>
        <w:lastRenderedPageBreak/>
        <w:t xml:space="preserve">שנה לאחר מלחמת ששת הימים 1968 התמנה למפקח על המוסדות להכשרת המורים של משרד החינוך תפקיד אותו נשא עד 1974. </w:t>
      </w:r>
    </w:p>
    <w:p w:rsidR="00421F5A" w:rsidRPr="00F90BF7" w:rsidRDefault="00421F5A" w:rsidP="00F90BF7">
      <w:pPr>
        <w:jc w:val="both"/>
        <w:rPr>
          <w:rFonts w:ascii="Tahoma" w:hAnsi="Tahoma" w:cs="Tahoma"/>
          <w:b/>
          <w:bCs/>
          <w:sz w:val="24"/>
          <w:szCs w:val="24"/>
          <w:rtl/>
        </w:rPr>
      </w:pPr>
      <w:r w:rsidRPr="00F90BF7">
        <w:rPr>
          <w:rFonts w:ascii="Tahoma" w:hAnsi="Tahoma" w:cs="Tahoma"/>
          <w:b/>
          <w:bCs/>
          <w:sz w:val="24"/>
          <w:szCs w:val="24"/>
          <w:rtl/>
        </w:rPr>
        <w:t xml:space="preserve">ד"ר </w:t>
      </w:r>
      <w:proofErr w:type="spellStart"/>
      <w:r w:rsidRPr="00F90BF7">
        <w:rPr>
          <w:rFonts w:ascii="Tahoma" w:hAnsi="Tahoma" w:cs="Tahoma"/>
          <w:b/>
          <w:bCs/>
          <w:sz w:val="24"/>
          <w:szCs w:val="24"/>
          <w:rtl/>
        </w:rPr>
        <w:t>שנלר</w:t>
      </w:r>
      <w:proofErr w:type="spellEnd"/>
      <w:r w:rsidRPr="00F90BF7">
        <w:rPr>
          <w:rFonts w:ascii="Tahoma" w:hAnsi="Tahoma" w:cs="Tahoma"/>
          <w:b/>
          <w:bCs/>
          <w:sz w:val="24"/>
          <w:szCs w:val="24"/>
          <w:rtl/>
        </w:rPr>
        <w:t xml:space="preserve"> החל את לימודיו במדעי הטבע והיהדות והעמיק לחקור בסוגיית  " הצעיר הדתי מול שאלות מדע ואמונה." </w:t>
      </w:r>
      <w:r w:rsidRPr="00F90BF7">
        <w:rPr>
          <w:rFonts w:ascii="Tahoma" w:hAnsi="Tahoma" w:cs="Tahoma"/>
          <w:b/>
          <w:bCs/>
          <w:rtl/>
        </w:rPr>
        <w:t xml:space="preserve">( ספרו - </w:t>
      </w:r>
      <w:r w:rsidRPr="00F90BF7">
        <w:rPr>
          <w:rFonts w:ascii="Tahoma" w:hAnsi="Tahoma" w:cs="Tahoma"/>
          <w:b/>
          <w:bCs/>
          <w:sz w:val="20"/>
          <w:szCs w:val="20"/>
          <w:rtl/>
        </w:rPr>
        <w:t>1974</w:t>
      </w:r>
      <w:r w:rsidRPr="00F90BF7">
        <w:rPr>
          <w:rFonts w:ascii="Tahoma" w:hAnsi="Tahoma" w:cs="Tahoma"/>
          <w:b/>
          <w:bCs/>
          <w:rtl/>
        </w:rPr>
        <w:t>)</w:t>
      </w:r>
    </w:p>
    <w:p w:rsidR="00421F5A" w:rsidRPr="00F90BF7" w:rsidRDefault="00421F5A" w:rsidP="00F90BF7">
      <w:pPr>
        <w:jc w:val="both"/>
        <w:rPr>
          <w:rFonts w:ascii="Tahoma" w:hAnsi="Tahoma" w:cs="Tahoma"/>
          <w:b/>
          <w:bCs/>
          <w:sz w:val="24"/>
          <w:szCs w:val="24"/>
          <w:rtl/>
        </w:rPr>
      </w:pPr>
      <w:r w:rsidRPr="00F90BF7">
        <w:rPr>
          <w:rFonts w:ascii="Tahoma" w:hAnsi="Tahoma" w:cs="Tahoma"/>
          <w:b/>
          <w:bCs/>
          <w:sz w:val="24"/>
          <w:szCs w:val="24"/>
          <w:rtl/>
        </w:rPr>
        <w:t xml:space="preserve">שאלת התקשורת הבין תרבותית במדינה קולטת עליה והשפעתה על עיצובו החינוכי של העולה הצעיר  היה נושא מרכזי ומוביל במחקריו.  </w:t>
      </w:r>
    </w:p>
    <w:p w:rsidR="00421F5A" w:rsidRPr="00F90BF7" w:rsidRDefault="00421F5A" w:rsidP="00F90BF7">
      <w:pPr>
        <w:jc w:val="both"/>
        <w:rPr>
          <w:rFonts w:ascii="Tahoma" w:hAnsi="Tahoma" w:cs="Tahoma"/>
          <w:b/>
          <w:bCs/>
          <w:sz w:val="24"/>
          <w:szCs w:val="24"/>
          <w:rtl/>
        </w:rPr>
      </w:pPr>
      <w:r w:rsidRPr="00F90BF7">
        <w:rPr>
          <w:rFonts w:ascii="Tahoma" w:hAnsi="Tahoma" w:cs="Tahoma"/>
          <w:b/>
          <w:bCs/>
          <w:sz w:val="24"/>
          <w:szCs w:val="24"/>
          <w:rtl/>
        </w:rPr>
        <w:t xml:space="preserve"> </w:t>
      </w:r>
    </w:p>
    <w:p w:rsidR="007312BA" w:rsidRPr="00F90BF7" w:rsidRDefault="007312BA" w:rsidP="00F90BF7">
      <w:pPr>
        <w:jc w:val="both"/>
        <w:rPr>
          <w:rFonts w:ascii="Tahoma" w:hAnsi="Tahoma" w:cs="Tahoma"/>
          <w:b/>
          <w:bCs/>
          <w:sz w:val="24"/>
          <w:szCs w:val="24"/>
          <w:rtl/>
        </w:rPr>
      </w:pPr>
      <w:r w:rsidRPr="00F90BF7">
        <w:rPr>
          <w:rFonts w:ascii="Tahoma" w:hAnsi="Tahoma" w:cs="Tahoma"/>
          <w:b/>
          <w:bCs/>
          <w:sz w:val="24"/>
          <w:szCs w:val="24"/>
          <w:rtl/>
        </w:rPr>
        <w:t>לקראת סוף שנות ה</w:t>
      </w:r>
      <w:r w:rsidR="00BA543A" w:rsidRPr="00F90BF7">
        <w:rPr>
          <w:rFonts w:ascii="Tahoma" w:hAnsi="Tahoma" w:cs="Tahoma"/>
          <w:b/>
          <w:bCs/>
          <w:sz w:val="24"/>
          <w:szCs w:val="24"/>
          <w:rtl/>
        </w:rPr>
        <w:t xml:space="preserve"> </w:t>
      </w:r>
      <w:r w:rsidRPr="00F90BF7">
        <w:rPr>
          <w:rFonts w:ascii="Tahoma" w:hAnsi="Tahoma" w:cs="Tahoma"/>
          <w:b/>
          <w:bCs/>
          <w:sz w:val="24"/>
          <w:szCs w:val="24"/>
          <w:rtl/>
        </w:rPr>
        <w:t xml:space="preserve">70 השלים </w:t>
      </w:r>
      <w:r w:rsidR="000D36EB" w:rsidRPr="00F90BF7">
        <w:rPr>
          <w:rFonts w:ascii="Tahoma" w:hAnsi="Tahoma" w:cs="Tahoma"/>
          <w:b/>
          <w:bCs/>
          <w:sz w:val="24"/>
          <w:szCs w:val="24"/>
          <w:rtl/>
        </w:rPr>
        <w:t xml:space="preserve">ד"ר </w:t>
      </w:r>
      <w:proofErr w:type="spellStart"/>
      <w:r w:rsidR="000D36EB" w:rsidRPr="00F90BF7">
        <w:rPr>
          <w:rFonts w:ascii="Tahoma" w:hAnsi="Tahoma" w:cs="Tahoma"/>
          <w:b/>
          <w:bCs/>
          <w:sz w:val="24"/>
          <w:szCs w:val="24"/>
          <w:rtl/>
        </w:rPr>
        <w:t>שנלר</w:t>
      </w:r>
      <w:proofErr w:type="spellEnd"/>
      <w:r w:rsidR="000D36EB" w:rsidRPr="00F90BF7">
        <w:rPr>
          <w:rFonts w:ascii="Tahoma" w:hAnsi="Tahoma" w:cs="Tahoma"/>
          <w:b/>
          <w:bCs/>
          <w:sz w:val="24"/>
          <w:szCs w:val="24"/>
          <w:rtl/>
        </w:rPr>
        <w:t xml:space="preserve"> את מחקרו פורץ הדרך על החינוך וההוראה במגזר החרדי הסגור בירושלים וזכה ל</w:t>
      </w:r>
      <w:r w:rsidRPr="00F90BF7">
        <w:rPr>
          <w:rFonts w:ascii="Tahoma" w:hAnsi="Tahoma" w:cs="Tahoma"/>
          <w:b/>
          <w:bCs/>
          <w:sz w:val="24"/>
          <w:szCs w:val="24"/>
          <w:rtl/>
        </w:rPr>
        <w:t>קבל</w:t>
      </w:r>
      <w:r w:rsidR="000D36EB" w:rsidRPr="00F90BF7">
        <w:rPr>
          <w:rFonts w:ascii="Tahoma" w:hAnsi="Tahoma" w:cs="Tahoma"/>
          <w:b/>
          <w:bCs/>
          <w:sz w:val="24"/>
          <w:szCs w:val="24"/>
          <w:rtl/>
        </w:rPr>
        <w:t xml:space="preserve">  את </w:t>
      </w:r>
      <w:r w:rsidRPr="00F90BF7">
        <w:rPr>
          <w:rFonts w:ascii="Tahoma" w:hAnsi="Tahoma" w:cs="Tahoma"/>
          <w:b/>
          <w:bCs/>
          <w:sz w:val="24"/>
          <w:szCs w:val="24"/>
          <w:rtl/>
        </w:rPr>
        <w:t xml:space="preserve"> התואר השלישי </w:t>
      </w:r>
      <w:r w:rsidR="00BA543A" w:rsidRPr="00F90BF7">
        <w:rPr>
          <w:rFonts w:ascii="Tahoma" w:hAnsi="Tahoma" w:cs="Tahoma"/>
          <w:b/>
          <w:bCs/>
          <w:sz w:val="24"/>
          <w:szCs w:val="24"/>
          <w:rtl/>
        </w:rPr>
        <w:t xml:space="preserve">באוניברסיטת בר אילן  </w:t>
      </w:r>
      <w:r w:rsidRPr="00F90BF7">
        <w:rPr>
          <w:rFonts w:ascii="Tahoma" w:hAnsi="Tahoma" w:cs="Tahoma"/>
          <w:b/>
          <w:bCs/>
          <w:sz w:val="24"/>
          <w:szCs w:val="24"/>
          <w:rtl/>
        </w:rPr>
        <w:t xml:space="preserve">בסוציולוגיה חינוכית </w:t>
      </w:r>
      <w:r w:rsidR="00421F5A" w:rsidRPr="00F90BF7">
        <w:rPr>
          <w:rFonts w:ascii="Tahoma" w:hAnsi="Tahoma" w:cs="Tahoma"/>
          <w:b/>
          <w:bCs/>
          <w:sz w:val="24"/>
          <w:szCs w:val="24"/>
          <w:rtl/>
        </w:rPr>
        <w:t>.</w:t>
      </w:r>
      <w:r w:rsidRPr="00F90BF7">
        <w:rPr>
          <w:rFonts w:ascii="Tahoma" w:hAnsi="Tahoma" w:cs="Tahoma"/>
          <w:b/>
          <w:bCs/>
          <w:sz w:val="24"/>
          <w:szCs w:val="24"/>
          <w:rtl/>
        </w:rPr>
        <w:t xml:space="preserve"> </w:t>
      </w:r>
    </w:p>
    <w:p w:rsidR="000474E9" w:rsidRPr="00F90BF7" w:rsidRDefault="008179E2" w:rsidP="00F90BF7">
      <w:pPr>
        <w:jc w:val="both"/>
        <w:rPr>
          <w:rFonts w:ascii="Tahoma" w:hAnsi="Tahoma" w:cs="Tahoma"/>
          <w:b/>
          <w:bCs/>
          <w:sz w:val="24"/>
          <w:szCs w:val="24"/>
          <w:rtl/>
        </w:rPr>
      </w:pPr>
      <w:r w:rsidRPr="00F90BF7">
        <w:rPr>
          <w:rFonts w:ascii="Tahoma" w:hAnsi="Tahoma" w:cs="Tahoma"/>
          <w:b/>
          <w:bCs/>
          <w:sz w:val="24"/>
          <w:szCs w:val="24"/>
          <w:rtl/>
        </w:rPr>
        <w:t xml:space="preserve"> </w:t>
      </w:r>
      <w:r w:rsidR="00756112" w:rsidRPr="00F90BF7">
        <w:rPr>
          <w:rFonts w:ascii="Tahoma" w:hAnsi="Tahoma" w:cs="Tahoma"/>
          <w:b/>
          <w:bCs/>
          <w:sz w:val="24"/>
          <w:szCs w:val="24"/>
          <w:rtl/>
        </w:rPr>
        <w:t xml:space="preserve">במהלך של למעלה משני עשורים לימד </w:t>
      </w:r>
      <w:r w:rsidRPr="00F90BF7">
        <w:rPr>
          <w:rFonts w:ascii="Tahoma" w:hAnsi="Tahoma" w:cs="Tahoma"/>
          <w:b/>
          <w:bCs/>
          <w:sz w:val="24"/>
          <w:szCs w:val="24"/>
          <w:rtl/>
        </w:rPr>
        <w:t xml:space="preserve"> </w:t>
      </w:r>
      <w:r w:rsidR="00756112" w:rsidRPr="00F90BF7">
        <w:rPr>
          <w:rFonts w:ascii="Tahoma" w:hAnsi="Tahoma" w:cs="Tahoma"/>
          <w:b/>
          <w:bCs/>
          <w:sz w:val="24"/>
          <w:szCs w:val="24"/>
          <w:rtl/>
        </w:rPr>
        <w:t xml:space="preserve">ד"ר </w:t>
      </w:r>
      <w:proofErr w:type="spellStart"/>
      <w:r w:rsidR="00756112" w:rsidRPr="00F90BF7">
        <w:rPr>
          <w:rFonts w:ascii="Tahoma" w:hAnsi="Tahoma" w:cs="Tahoma"/>
          <w:b/>
          <w:bCs/>
          <w:sz w:val="24"/>
          <w:szCs w:val="24"/>
          <w:rtl/>
        </w:rPr>
        <w:t>שנלר</w:t>
      </w:r>
      <w:proofErr w:type="spellEnd"/>
      <w:r w:rsidR="00756112" w:rsidRPr="00F90BF7">
        <w:rPr>
          <w:rFonts w:ascii="Tahoma" w:hAnsi="Tahoma" w:cs="Tahoma"/>
          <w:b/>
          <w:bCs/>
          <w:sz w:val="24"/>
          <w:szCs w:val="24"/>
          <w:rtl/>
        </w:rPr>
        <w:t xml:space="preserve"> </w:t>
      </w:r>
      <w:r w:rsidR="007312BA" w:rsidRPr="00F90BF7">
        <w:rPr>
          <w:rFonts w:ascii="Tahoma" w:hAnsi="Tahoma" w:cs="Tahoma"/>
          <w:b/>
          <w:bCs/>
          <w:sz w:val="24"/>
          <w:szCs w:val="24"/>
          <w:rtl/>
        </w:rPr>
        <w:t xml:space="preserve">במחלקה לחינוך בבר אילן </w:t>
      </w:r>
      <w:r w:rsidRPr="00F90BF7">
        <w:rPr>
          <w:rFonts w:ascii="Tahoma" w:hAnsi="Tahoma" w:cs="Tahoma"/>
          <w:b/>
          <w:bCs/>
          <w:sz w:val="24"/>
          <w:szCs w:val="24"/>
          <w:rtl/>
        </w:rPr>
        <w:t xml:space="preserve"> , </w:t>
      </w:r>
      <w:r w:rsidR="00BA543A" w:rsidRPr="00F90BF7">
        <w:rPr>
          <w:rFonts w:ascii="Tahoma" w:hAnsi="Tahoma" w:cs="Tahoma"/>
          <w:b/>
          <w:bCs/>
          <w:sz w:val="24"/>
          <w:szCs w:val="24"/>
          <w:rtl/>
        </w:rPr>
        <w:t xml:space="preserve"> </w:t>
      </w:r>
      <w:r w:rsidR="00756112" w:rsidRPr="00F90BF7">
        <w:rPr>
          <w:rFonts w:ascii="Tahoma" w:hAnsi="Tahoma" w:cs="Tahoma"/>
          <w:b/>
          <w:bCs/>
          <w:sz w:val="24"/>
          <w:szCs w:val="24"/>
          <w:rtl/>
        </w:rPr>
        <w:t xml:space="preserve">               </w:t>
      </w:r>
      <w:r w:rsidR="007312BA" w:rsidRPr="00F90BF7">
        <w:rPr>
          <w:rFonts w:ascii="Tahoma" w:hAnsi="Tahoma" w:cs="Tahoma"/>
          <w:b/>
          <w:bCs/>
          <w:sz w:val="24"/>
          <w:szCs w:val="24"/>
          <w:rtl/>
        </w:rPr>
        <w:t xml:space="preserve">בין יתר תפקידיו </w:t>
      </w:r>
      <w:r w:rsidRPr="00F90BF7">
        <w:rPr>
          <w:rFonts w:ascii="Tahoma" w:hAnsi="Tahoma" w:cs="Tahoma"/>
          <w:b/>
          <w:bCs/>
          <w:sz w:val="24"/>
          <w:szCs w:val="24"/>
          <w:rtl/>
        </w:rPr>
        <w:t>שימש כראש החוג להכשרת מורים , וסגן מנהל בית הספר לחינוך.</w:t>
      </w:r>
      <w:r w:rsidR="007312BA" w:rsidRPr="00F90BF7">
        <w:rPr>
          <w:rFonts w:ascii="Tahoma" w:hAnsi="Tahoma" w:cs="Tahoma"/>
          <w:b/>
          <w:bCs/>
          <w:sz w:val="24"/>
          <w:szCs w:val="24"/>
          <w:rtl/>
        </w:rPr>
        <w:t xml:space="preserve"> </w:t>
      </w:r>
      <w:r w:rsidR="00756112" w:rsidRPr="00F90BF7">
        <w:rPr>
          <w:rFonts w:ascii="Tahoma" w:hAnsi="Tahoma" w:cs="Tahoma"/>
          <w:b/>
          <w:bCs/>
          <w:sz w:val="24"/>
          <w:szCs w:val="24"/>
          <w:rtl/>
        </w:rPr>
        <w:t xml:space="preserve">                </w:t>
      </w:r>
      <w:r w:rsidR="007312BA" w:rsidRPr="00F90BF7">
        <w:rPr>
          <w:rFonts w:ascii="Tahoma" w:hAnsi="Tahoma" w:cs="Tahoma"/>
          <w:b/>
          <w:bCs/>
          <w:sz w:val="24"/>
          <w:szCs w:val="24"/>
          <w:rtl/>
        </w:rPr>
        <w:t xml:space="preserve"> </w:t>
      </w:r>
    </w:p>
    <w:p w:rsidR="000474E9" w:rsidRPr="00F90BF7" w:rsidRDefault="007E0D86" w:rsidP="00F90BF7">
      <w:pPr>
        <w:jc w:val="both"/>
        <w:rPr>
          <w:rFonts w:ascii="Tahoma" w:hAnsi="Tahoma" w:cs="Tahoma"/>
          <w:b/>
          <w:bCs/>
          <w:sz w:val="24"/>
          <w:szCs w:val="24"/>
          <w:rtl/>
        </w:rPr>
      </w:pPr>
      <w:r w:rsidRPr="00F90BF7">
        <w:rPr>
          <w:rFonts w:ascii="Tahoma" w:hAnsi="Tahoma" w:cs="Tahoma"/>
          <w:b/>
          <w:bCs/>
          <w:sz w:val="24"/>
          <w:szCs w:val="24"/>
          <w:rtl/>
        </w:rPr>
        <w:t xml:space="preserve">ד"ר </w:t>
      </w:r>
      <w:proofErr w:type="spellStart"/>
      <w:r w:rsidRPr="00F90BF7">
        <w:rPr>
          <w:rFonts w:ascii="Tahoma" w:hAnsi="Tahoma" w:cs="Tahoma"/>
          <w:b/>
          <w:bCs/>
          <w:sz w:val="24"/>
          <w:szCs w:val="24"/>
          <w:rtl/>
        </w:rPr>
        <w:t>שנלר</w:t>
      </w:r>
      <w:proofErr w:type="spellEnd"/>
      <w:r w:rsidR="008179E2" w:rsidRPr="00F90BF7">
        <w:rPr>
          <w:rFonts w:ascii="Tahoma" w:hAnsi="Tahoma" w:cs="Tahoma"/>
          <w:b/>
          <w:bCs/>
          <w:sz w:val="24"/>
          <w:szCs w:val="24"/>
          <w:rtl/>
        </w:rPr>
        <w:t xml:space="preserve"> פרש ממשרד החינוך בשנת 1987 והמשיך בפעילותו החינוכית באוניברסיט</w:t>
      </w:r>
      <w:r w:rsidRPr="00F90BF7">
        <w:rPr>
          <w:rFonts w:ascii="Tahoma" w:hAnsi="Tahoma" w:cs="Tahoma"/>
          <w:b/>
          <w:bCs/>
          <w:sz w:val="24"/>
          <w:szCs w:val="24"/>
          <w:rtl/>
        </w:rPr>
        <w:t>ת בר אילן וב</w:t>
      </w:r>
      <w:r w:rsidR="000474E9" w:rsidRPr="00F90BF7">
        <w:rPr>
          <w:rFonts w:ascii="Tahoma" w:hAnsi="Tahoma" w:cs="Tahoma"/>
          <w:b/>
          <w:bCs/>
          <w:sz w:val="24"/>
          <w:szCs w:val="24"/>
          <w:rtl/>
        </w:rPr>
        <w:t>מכללת אלקנה</w:t>
      </w:r>
      <w:r w:rsidR="008179E2" w:rsidRPr="00F90BF7">
        <w:rPr>
          <w:rFonts w:ascii="Tahoma" w:hAnsi="Tahoma" w:cs="Tahoma"/>
          <w:b/>
          <w:bCs/>
          <w:sz w:val="24"/>
          <w:szCs w:val="24"/>
          <w:rtl/>
        </w:rPr>
        <w:t xml:space="preserve"> </w:t>
      </w:r>
      <w:r w:rsidR="00756112" w:rsidRPr="00F90BF7">
        <w:rPr>
          <w:rFonts w:ascii="Tahoma" w:hAnsi="Tahoma" w:cs="Tahoma"/>
          <w:b/>
          <w:bCs/>
          <w:sz w:val="24"/>
          <w:szCs w:val="24"/>
          <w:rtl/>
        </w:rPr>
        <w:t>ב</w:t>
      </w:r>
      <w:r w:rsidR="008179E2" w:rsidRPr="00F90BF7">
        <w:rPr>
          <w:rFonts w:ascii="Tahoma" w:hAnsi="Tahoma" w:cs="Tahoma"/>
          <w:b/>
          <w:bCs/>
          <w:sz w:val="24"/>
          <w:szCs w:val="24"/>
          <w:rtl/>
        </w:rPr>
        <w:t>מסלול</w:t>
      </w:r>
      <w:r w:rsidR="00756112" w:rsidRPr="00F90BF7">
        <w:rPr>
          <w:rFonts w:ascii="Tahoma" w:hAnsi="Tahoma" w:cs="Tahoma"/>
          <w:b/>
          <w:bCs/>
          <w:sz w:val="24"/>
          <w:szCs w:val="24"/>
          <w:rtl/>
        </w:rPr>
        <w:t>י</w:t>
      </w:r>
      <w:r w:rsidR="008179E2" w:rsidRPr="00F90BF7">
        <w:rPr>
          <w:rFonts w:ascii="Tahoma" w:hAnsi="Tahoma" w:cs="Tahoma"/>
          <w:b/>
          <w:bCs/>
          <w:sz w:val="24"/>
          <w:szCs w:val="24"/>
          <w:rtl/>
        </w:rPr>
        <w:t xml:space="preserve"> הכשרת</w:t>
      </w:r>
      <w:r w:rsidR="00756112" w:rsidRPr="00F90BF7">
        <w:rPr>
          <w:rFonts w:ascii="Tahoma" w:hAnsi="Tahoma" w:cs="Tahoma"/>
          <w:b/>
          <w:bCs/>
          <w:sz w:val="24"/>
          <w:szCs w:val="24"/>
          <w:rtl/>
        </w:rPr>
        <w:t xml:space="preserve">ם של </w:t>
      </w:r>
      <w:r w:rsidR="008179E2" w:rsidRPr="00F90BF7">
        <w:rPr>
          <w:rFonts w:ascii="Tahoma" w:hAnsi="Tahoma" w:cs="Tahoma"/>
          <w:b/>
          <w:bCs/>
          <w:sz w:val="24"/>
          <w:szCs w:val="24"/>
          <w:rtl/>
        </w:rPr>
        <w:t xml:space="preserve"> </w:t>
      </w:r>
      <w:r w:rsidR="00756112" w:rsidRPr="00F90BF7">
        <w:rPr>
          <w:rFonts w:ascii="Tahoma" w:hAnsi="Tahoma" w:cs="Tahoma"/>
          <w:b/>
          <w:bCs/>
          <w:sz w:val="24"/>
          <w:szCs w:val="24"/>
          <w:rtl/>
        </w:rPr>
        <w:t>מורי העתיד.</w:t>
      </w:r>
    </w:p>
    <w:p w:rsidR="003427F8" w:rsidRPr="00F90BF7" w:rsidRDefault="003427F8" w:rsidP="00F90BF7">
      <w:pPr>
        <w:jc w:val="both"/>
        <w:rPr>
          <w:rFonts w:ascii="Tahoma" w:hAnsi="Tahoma" w:cs="Tahoma"/>
          <w:b/>
          <w:bCs/>
          <w:sz w:val="24"/>
          <w:szCs w:val="24"/>
        </w:rPr>
      </w:pPr>
      <w:r w:rsidRPr="00F90BF7">
        <w:rPr>
          <w:rFonts w:ascii="Tahoma" w:hAnsi="Tahoma" w:cs="Tahoma"/>
          <w:b/>
          <w:bCs/>
          <w:sz w:val="24"/>
          <w:szCs w:val="24"/>
          <w:rtl/>
        </w:rPr>
        <w:t xml:space="preserve">ד"ר </w:t>
      </w:r>
      <w:proofErr w:type="spellStart"/>
      <w:r w:rsidRPr="00F90BF7">
        <w:rPr>
          <w:rFonts w:ascii="Tahoma" w:hAnsi="Tahoma" w:cs="Tahoma"/>
          <w:b/>
          <w:bCs/>
          <w:sz w:val="24"/>
          <w:szCs w:val="24"/>
          <w:rtl/>
        </w:rPr>
        <w:t>שנלר</w:t>
      </w:r>
      <w:proofErr w:type="spellEnd"/>
      <w:r w:rsidRPr="00F90BF7">
        <w:rPr>
          <w:rFonts w:ascii="Tahoma" w:hAnsi="Tahoma" w:cs="Tahoma"/>
          <w:b/>
          <w:bCs/>
          <w:sz w:val="24"/>
          <w:szCs w:val="24"/>
          <w:rtl/>
        </w:rPr>
        <w:t xml:space="preserve"> היה בין פורצי הדרך הראשונים בכל הקשור לטכנולוגיה וחינוך והקים את מגמת התקשורת ואולפן תקשורת במסגרת בית הספר לחינוך. כך חזה את ההתפתחות בשימוש בתקשורת המונים ושימוש באמצעים טכנולוגיים בשדה החינוך. </w:t>
      </w:r>
    </w:p>
    <w:p w:rsidR="003427F8" w:rsidRPr="00F90BF7" w:rsidRDefault="003427F8" w:rsidP="00F90BF7">
      <w:pPr>
        <w:jc w:val="both"/>
        <w:rPr>
          <w:rFonts w:ascii="Tahoma" w:hAnsi="Tahoma" w:cs="Tahoma"/>
          <w:b/>
          <w:bCs/>
          <w:sz w:val="24"/>
          <w:szCs w:val="24"/>
          <w:rtl/>
        </w:rPr>
      </w:pPr>
      <w:r w:rsidRPr="00F90BF7">
        <w:rPr>
          <w:rFonts w:ascii="Tahoma" w:hAnsi="Tahoma" w:cs="Tahoma"/>
          <w:b/>
          <w:bCs/>
          <w:sz w:val="24"/>
          <w:szCs w:val="24"/>
          <w:rtl/>
        </w:rPr>
        <w:t xml:space="preserve">היקף תחומי עיסוקו היה רחב ביותר, החל ממדעי הטבע, עבור לחינוך והכשרת מורים וכלה בתחום הסוציולוגיה החינוך ומעל לכל עסק רבות בתחום התורני ופרסם פרסומים רבים בתחום התורני ובמיוחד הקשור לקיום מצוות בכלל ולתפילה בפרט. </w:t>
      </w:r>
    </w:p>
    <w:p w:rsidR="00D21477" w:rsidRPr="00F90BF7" w:rsidRDefault="00756112" w:rsidP="00F90BF7">
      <w:pPr>
        <w:jc w:val="both"/>
        <w:rPr>
          <w:rFonts w:ascii="Tahoma" w:hAnsi="Tahoma" w:cs="Tahoma"/>
          <w:b/>
          <w:bCs/>
          <w:sz w:val="24"/>
          <w:szCs w:val="24"/>
          <w:rtl/>
        </w:rPr>
      </w:pPr>
      <w:r w:rsidRPr="00F90BF7">
        <w:rPr>
          <w:rFonts w:ascii="Tahoma" w:hAnsi="Tahoma" w:cs="Tahoma"/>
          <w:b/>
          <w:bCs/>
          <w:sz w:val="24"/>
          <w:szCs w:val="24"/>
          <w:rtl/>
        </w:rPr>
        <w:t xml:space="preserve">ד"ר </w:t>
      </w:r>
      <w:r w:rsidR="008179E2" w:rsidRPr="00F90BF7">
        <w:rPr>
          <w:rFonts w:ascii="Tahoma" w:hAnsi="Tahoma" w:cs="Tahoma"/>
          <w:b/>
          <w:bCs/>
          <w:sz w:val="24"/>
          <w:szCs w:val="24"/>
          <w:rtl/>
        </w:rPr>
        <w:t xml:space="preserve">רפאל </w:t>
      </w:r>
      <w:proofErr w:type="spellStart"/>
      <w:r w:rsidR="007E0D86" w:rsidRPr="00F90BF7">
        <w:rPr>
          <w:rFonts w:ascii="Tahoma" w:hAnsi="Tahoma" w:cs="Tahoma"/>
          <w:b/>
          <w:bCs/>
          <w:sz w:val="24"/>
          <w:szCs w:val="24"/>
          <w:rtl/>
        </w:rPr>
        <w:t>שנלר</w:t>
      </w:r>
      <w:proofErr w:type="spellEnd"/>
      <w:r w:rsidR="007E0D86" w:rsidRPr="00F90BF7">
        <w:rPr>
          <w:rFonts w:ascii="Tahoma" w:hAnsi="Tahoma" w:cs="Tahoma"/>
          <w:b/>
          <w:bCs/>
          <w:sz w:val="24"/>
          <w:szCs w:val="24"/>
          <w:rtl/>
        </w:rPr>
        <w:t xml:space="preserve"> – סמל ליהודי גאה ו</w:t>
      </w:r>
      <w:r w:rsidR="000474E9" w:rsidRPr="00F90BF7">
        <w:rPr>
          <w:rFonts w:ascii="Tahoma" w:hAnsi="Tahoma" w:cs="Tahoma"/>
          <w:b/>
          <w:bCs/>
          <w:sz w:val="24"/>
          <w:szCs w:val="24"/>
          <w:rtl/>
        </w:rPr>
        <w:t>ציוני נלהב</w:t>
      </w:r>
      <w:r w:rsidR="00D21477" w:rsidRPr="00F90BF7">
        <w:rPr>
          <w:rFonts w:ascii="Tahoma" w:hAnsi="Tahoma" w:cs="Tahoma"/>
          <w:b/>
          <w:bCs/>
          <w:sz w:val="24"/>
          <w:szCs w:val="24"/>
          <w:rtl/>
        </w:rPr>
        <w:t>,</w:t>
      </w:r>
      <w:r w:rsidR="000474E9" w:rsidRPr="00F90BF7">
        <w:rPr>
          <w:rFonts w:ascii="Tahoma" w:hAnsi="Tahoma" w:cs="Tahoma"/>
          <w:b/>
          <w:bCs/>
          <w:sz w:val="24"/>
          <w:szCs w:val="24"/>
          <w:rtl/>
        </w:rPr>
        <w:t xml:space="preserve"> </w:t>
      </w:r>
      <w:r w:rsidR="007E0D86" w:rsidRPr="00F90BF7">
        <w:rPr>
          <w:rFonts w:ascii="Tahoma" w:hAnsi="Tahoma" w:cs="Tahoma"/>
          <w:b/>
          <w:bCs/>
          <w:sz w:val="24"/>
          <w:szCs w:val="24"/>
          <w:rtl/>
        </w:rPr>
        <w:t>הרואה</w:t>
      </w:r>
      <w:r w:rsidR="008179E2" w:rsidRPr="00F90BF7">
        <w:rPr>
          <w:rFonts w:ascii="Tahoma" w:hAnsi="Tahoma" w:cs="Tahoma"/>
          <w:b/>
          <w:bCs/>
          <w:sz w:val="24"/>
          <w:szCs w:val="24"/>
          <w:rtl/>
        </w:rPr>
        <w:t xml:space="preserve"> בשיבת ציון </w:t>
      </w:r>
      <w:r w:rsidR="007E0D86" w:rsidRPr="00F90BF7">
        <w:rPr>
          <w:rFonts w:ascii="Tahoma" w:hAnsi="Tahoma" w:cs="Tahoma"/>
          <w:b/>
          <w:bCs/>
          <w:sz w:val="24"/>
          <w:szCs w:val="24"/>
          <w:rtl/>
        </w:rPr>
        <w:t xml:space="preserve">בעת </w:t>
      </w:r>
      <w:r w:rsidR="008179E2" w:rsidRPr="00F90BF7">
        <w:rPr>
          <w:rFonts w:ascii="Tahoma" w:hAnsi="Tahoma" w:cs="Tahoma"/>
          <w:b/>
          <w:bCs/>
          <w:sz w:val="24"/>
          <w:szCs w:val="24"/>
          <w:rtl/>
        </w:rPr>
        <w:t>החדשה</w:t>
      </w:r>
      <w:r w:rsidR="007E0D86" w:rsidRPr="00F90BF7">
        <w:rPr>
          <w:rFonts w:ascii="Tahoma" w:hAnsi="Tahoma" w:cs="Tahoma"/>
          <w:b/>
          <w:bCs/>
          <w:sz w:val="24"/>
          <w:szCs w:val="24"/>
          <w:rtl/>
        </w:rPr>
        <w:t xml:space="preserve"> </w:t>
      </w:r>
      <w:r w:rsidR="008179E2" w:rsidRPr="00F90BF7">
        <w:rPr>
          <w:rFonts w:ascii="Tahoma" w:hAnsi="Tahoma" w:cs="Tahoma"/>
          <w:b/>
          <w:bCs/>
          <w:sz w:val="24"/>
          <w:szCs w:val="24"/>
          <w:rtl/>
        </w:rPr>
        <w:t xml:space="preserve"> </w:t>
      </w:r>
      <w:r w:rsidR="007E0D86" w:rsidRPr="00F90BF7">
        <w:rPr>
          <w:rFonts w:ascii="Tahoma" w:hAnsi="Tahoma" w:cs="Tahoma"/>
          <w:b/>
          <w:bCs/>
          <w:sz w:val="24"/>
          <w:szCs w:val="24"/>
          <w:rtl/>
        </w:rPr>
        <w:t>ו</w:t>
      </w:r>
      <w:r w:rsidR="00D21477" w:rsidRPr="00F90BF7">
        <w:rPr>
          <w:rFonts w:ascii="Tahoma" w:hAnsi="Tahoma" w:cs="Tahoma"/>
          <w:b/>
          <w:bCs/>
          <w:sz w:val="24"/>
          <w:szCs w:val="24"/>
          <w:rtl/>
        </w:rPr>
        <w:t>ב</w:t>
      </w:r>
      <w:r w:rsidR="008179E2" w:rsidRPr="00F90BF7">
        <w:rPr>
          <w:rFonts w:ascii="Tahoma" w:hAnsi="Tahoma" w:cs="Tahoma"/>
          <w:b/>
          <w:bCs/>
          <w:sz w:val="24"/>
          <w:szCs w:val="24"/>
          <w:rtl/>
        </w:rPr>
        <w:t xml:space="preserve">הקמת המדינה </w:t>
      </w:r>
      <w:r w:rsidR="00D21477" w:rsidRPr="00F90BF7">
        <w:rPr>
          <w:rFonts w:ascii="Tahoma" w:hAnsi="Tahoma" w:cs="Tahoma"/>
          <w:b/>
          <w:bCs/>
          <w:sz w:val="24"/>
          <w:szCs w:val="24"/>
          <w:rtl/>
        </w:rPr>
        <w:t xml:space="preserve"> </w:t>
      </w:r>
      <w:r w:rsidR="007E0D86" w:rsidRPr="00F90BF7">
        <w:rPr>
          <w:rFonts w:ascii="Tahoma" w:hAnsi="Tahoma" w:cs="Tahoma"/>
          <w:b/>
          <w:bCs/>
          <w:sz w:val="24"/>
          <w:szCs w:val="24"/>
          <w:rtl/>
        </w:rPr>
        <w:t>ביטוי לתהליך</w:t>
      </w:r>
      <w:r w:rsidR="008179E2" w:rsidRPr="00F90BF7">
        <w:rPr>
          <w:rFonts w:ascii="Tahoma" w:hAnsi="Tahoma" w:cs="Tahoma"/>
          <w:b/>
          <w:bCs/>
          <w:sz w:val="24"/>
          <w:szCs w:val="24"/>
          <w:rtl/>
        </w:rPr>
        <w:t xml:space="preserve"> הגאולה</w:t>
      </w:r>
      <w:r w:rsidR="007E0D86" w:rsidRPr="00F90BF7">
        <w:rPr>
          <w:rFonts w:ascii="Tahoma" w:hAnsi="Tahoma" w:cs="Tahoma"/>
          <w:b/>
          <w:bCs/>
          <w:sz w:val="24"/>
          <w:szCs w:val="24"/>
          <w:rtl/>
        </w:rPr>
        <w:t xml:space="preserve"> . </w:t>
      </w:r>
      <w:r w:rsidR="0014365D" w:rsidRPr="00F90BF7">
        <w:rPr>
          <w:rFonts w:ascii="Tahoma" w:hAnsi="Tahoma" w:cs="Tahoma"/>
          <w:b/>
          <w:bCs/>
          <w:sz w:val="24"/>
          <w:szCs w:val="24"/>
          <w:rtl/>
        </w:rPr>
        <w:t>הוא</w:t>
      </w:r>
      <w:r w:rsidR="008179E2" w:rsidRPr="00F90BF7">
        <w:rPr>
          <w:rFonts w:ascii="Tahoma" w:hAnsi="Tahoma" w:cs="Tahoma"/>
          <w:b/>
          <w:bCs/>
          <w:sz w:val="24"/>
          <w:szCs w:val="24"/>
          <w:rtl/>
        </w:rPr>
        <w:t xml:space="preserve"> </w:t>
      </w:r>
      <w:r w:rsidR="00D21477" w:rsidRPr="00F90BF7">
        <w:rPr>
          <w:rFonts w:ascii="Tahoma" w:hAnsi="Tahoma" w:cs="Tahoma"/>
          <w:b/>
          <w:bCs/>
          <w:sz w:val="24"/>
          <w:szCs w:val="24"/>
          <w:rtl/>
        </w:rPr>
        <w:t>האמין כי</w:t>
      </w:r>
      <w:r w:rsidR="008179E2" w:rsidRPr="00F90BF7">
        <w:rPr>
          <w:rFonts w:ascii="Tahoma" w:hAnsi="Tahoma" w:cs="Tahoma"/>
          <w:b/>
          <w:bCs/>
          <w:sz w:val="24"/>
          <w:szCs w:val="24"/>
          <w:rtl/>
        </w:rPr>
        <w:t xml:space="preserve"> </w:t>
      </w:r>
      <w:r w:rsidR="00D21477" w:rsidRPr="00F90BF7">
        <w:rPr>
          <w:rFonts w:ascii="Tahoma" w:hAnsi="Tahoma" w:cs="Tahoma"/>
          <w:b/>
          <w:bCs/>
          <w:sz w:val="24"/>
          <w:szCs w:val="24"/>
          <w:rtl/>
        </w:rPr>
        <w:t>ה</w:t>
      </w:r>
      <w:r w:rsidR="008179E2" w:rsidRPr="00F90BF7">
        <w:rPr>
          <w:rFonts w:ascii="Tahoma" w:hAnsi="Tahoma" w:cs="Tahoma"/>
          <w:b/>
          <w:bCs/>
          <w:sz w:val="24"/>
          <w:szCs w:val="24"/>
          <w:rtl/>
        </w:rPr>
        <w:t xml:space="preserve">מעשה החינוכי </w:t>
      </w:r>
      <w:r w:rsidR="007E0D86" w:rsidRPr="00F90BF7">
        <w:rPr>
          <w:rFonts w:ascii="Tahoma" w:hAnsi="Tahoma" w:cs="Tahoma"/>
          <w:b/>
          <w:bCs/>
          <w:sz w:val="24"/>
          <w:szCs w:val="24"/>
          <w:rtl/>
        </w:rPr>
        <w:t xml:space="preserve">הוא יסוד מרכזי בתחיית העם בציון , מעשה שהינו </w:t>
      </w:r>
      <w:r w:rsidR="00D21477" w:rsidRPr="00F90BF7">
        <w:rPr>
          <w:rFonts w:ascii="Tahoma" w:hAnsi="Tahoma" w:cs="Tahoma"/>
          <w:b/>
          <w:bCs/>
          <w:sz w:val="24"/>
          <w:szCs w:val="24"/>
          <w:rtl/>
        </w:rPr>
        <w:t xml:space="preserve"> </w:t>
      </w:r>
      <w:r w:rsidR="007E0D86" w:rsidRPr="00F90BF7">
        <w:rPr>
          <w:rFonts w:ascii="Tahoma" w:hAnsi="Tahoma" w:cs="Tahoma"/>
          <w:b/>
          <w:bCs/>
          <w:sz w:val="24"/>
          <w:szCs w:val="24"/>
          <w:rtl/>
        </w:rPr>
        <w:t>"</w:t>
      </w:r>
      <w:r w:rsidR="008179E2" w:rsidRPr="00F90BF7">
        <w:rPr>
          <w:rFonts w:ascii="Tahoma" w:hAnsi="Tahoma" w:cs="Tahoma"/>
          <w:b/>
          <w:bCs/>
          <w:sz w:val="24"/>
          <w:szCs w:val="24"/>
          <w:rtl/>
        </w:rPr>
        <w:t xml:space="preserve">מצוות עשה </w:t>
      </w:r>
      <w:r w:rsidR="007E0D86" w:rsidRPr="00F90BF7">
        <w:rPr>
          <w:rFonts w:ascii="Tahoma" w:hAnsi="Tahoma" w:cs="Tahoma"/>
          <w:b/>
          <w:bCs/>
          <w:sz w:val="24"/>
          <w:szCs w:val="24"/>
          <w:rtl/>
        </w:rPr>
        <w:t xml:space="preserve">"  </w:t>
      </w:r>
      <w:r w:rsidR="008179E2" w:rsidRPr="00F90BF7">
        <w:rPr>
          <w:rFonts w:ascii="Tahoma" w:hAnsi="Tahoma" w:cs="Tahoma"/>
          <w:b/>
          <w:bCs/>
          <w:sz w:val="24"/>
          <w:szCs w:val="24"/>
          <w:rtl/>
        </w:rPr>
        <w:t xml:space="preserve"> </w:t>
      </w:r>
      <w:r w:rsidR="00D21477" w:rsidRPr="00F90BF7">
        <w:rPr>
          <w:rFonts w:ascii="Tahoma" w:hAnsi="Tahoma" w:cs="Tahoma"/>
          <w:b/>
          <w:bCs/>
          <w:sz w:val="24"/>
          <w:szCs w:val="24"/>
          <w:rtl/>
        </w:rPr>
        <w:t>כ</w:t>
      </w:r>
      <w:r w:rsidR="008179E2" w:rsidRPr="00F90BF7">
        <w:rPr>
          <w:rFonts w:ascii="Tahoma" w:hAnsi="Tahoma" w:cs="Tahoma"/>
          <w:b/>
          <w:bCs/>
          <w:sz w:val="24"/>
          <w:szCs w:val="24"/>
          <w:rtl/>
        </w:rPr>
        <w:t xml:space="preserve">יתר שאר המצוות עליהם הקפיד לשמור  </w:t>
      </w:r>
    </w:p>
    <w:p w:rsidR="000474E9" w:rsidRPr="00F90BF7" w:rsidRDefault="00D21477" w:rsidP="00F90BF7">
      <w:pPr>
        <w:jc w:val="both"/>
        <w:rPr>
          <w:rFonts w:ascii="Tahoma" w:hAnsi="Tahoma" w:cs="Tahoma"/>
          <w:b/>
          <w:bCs/>
          <w:sz w:val="24"/>
          <w:szCs w:val="24"/>
          <w:rtl/>
        </w:rPr>
      </w:pPr>
      <w:r w:rsidRPr="00F90BF7">
        <w:rPr>
          <w:rFonts w:ascii="Tahoma" w:hAnsi="Tahoma" w:cs="Tahoma"/>
          <w:b/>
          <w:bCs/>
          <w:sz w:val="24"/>
          <w:szCs w:val="24"/>
          <w:rtl/>
        </w:rPr>
        <w:t xml:space="preserve"> </w:t>
      </w:r>
      <w:r w:rsidR="007E0D86" w:rsidRPr="00F90BF7">
        <w:rPr>
          <w:rFonts w:ascii="Tahoma" w:hAnsi="Tahoma" w:cs="Tahoma"/>
          <w:b/>
          <w:bCs/>
          <w:sz w:val="24"/>
          <w:szCs w:val="24"/>
          <w:rtl/>
        </w:rPr>
        <w:t xml:space="preserve"> </w:t>
      </w:r>
      <w:r w:rsidR="008179E2" w:rsidRPr="00F90BF7">
        <w:rPr>
          <w:rFonts w:ascii="Tahoma" w:hAnsi="Tahoma" w:cs="Tahoma"/>
          <w:b/>
          <w:bCs/>
          <w:sz w:val="24"/>
          <w:szCs w:val="24"/>
          <w:rtl/>
        </w:rPr>
        <w:t>ליבו</w:t>
      </w:r>
      <w:r w:rsidRPr="00F90BF7">
        <w:rPr>
          <w:rFonts w:ascii="Tahoma" w:hAnsi="Tahoma" w:cs="Tahoma"/>
          <w:b/>
          <w:bCs/>
          <w:sz w:val="24"/>
          <w:szCs w:val="24"/>
          <w:rtl/>
        </w:rPr>
        <w:t xml:space="preserve"> </w:t>
      </w:r>
      <w:r w:rsidR="007E0D86" w:rsidRPr="00F90BF7">
        <w:rPr>
          <w:rFonts w:ascii="Tahoma" w:hAnsi="Tahoma" w:cs="Tahoma"/>
          <w:b/>
          <w:bCs/>
          <w:sz w:val="24"/>
          <w:szCs w:val="24"/>
          <w:rtl/>
        </w:rPr>
        <w:t>פעם ב</w:t>
      </w:r>
      <w:r w:rsidRPr="00F90BF7">
        <w:rPr>
          <w:rFonts w:ascii="Tahoma" w:hAnsi="Tahoma" w:cs="Tahoma"/>
          <w:b/>
          <w:bCs/>
          <w:sz w:val="24"/>
          <w:szCs w:val="24"/>
          <w:rtl/>
        </w:rPr>
        <w:t>אהבת העם , נפשו שכנה</w:t>
      </w:r>
      <w:r w:rsidR="008179E2" w:rsidRPr="00F90BF7">
        <w:rPr>
          <w:rFonts w:ascii="Tahoma" w:hAnsi="Tahoma" w:cs="Tahoma"/>
          <w:b/>
          <w:bCs/>
          <w:sz w:val="24"/>
          <w:szCs w:val="24"/>
          <w:rtl/>
        </w:rPr>
        <w:t xml:space="preserve"> </w:t>
      </w:r>
      <w:r w:rsidRPr="00F90BF7">
        <w:rPr>
          <w:rFonts w:ascii="Tahoma" w:hAnsi="Tahoma" w:cs="Tahoma"/>
          <w:b/>
          <w:bCs/>
          <w:sz w:val="24"/>
          <w:szCs w:val="24"/>
          <w:rtl/>
        </w:rPr>
        <w:t>ב</w:t>
      </w:r>
      <w:r w:rsidR="000474E9" w:rsidRPr="00F90BF7">
        <w:rPr>
          <w:rFonts w:ascii="Tahoma" w:hAnsi="Tahoma" w:cs="Tahoma"/>
          <w:b/>
          <w:bCs/>
          <w:sz w:val="24"/>
          <w:szCs w:val="24"/>
          <w:rtl/>
        </w:rPr>
        <w:t xml:space="preserve">אהבת הארץ </w:t>
      </w:r>
      <w:r w:rsidRPr="00F90BF7">
        <w:rPr>
          <w:rFonts w:ascii="Tahoma" w:hAnsi="Tahoma" w:cs="Tahoma"/>
          <w:b/>
          <w:bCs/>
          <w:sz w:val="24"/>
          <w:szCs w:val="24"/>
          <w:rtl/>
        </w:rPr>
        <w:t xml:space="preserve">, ואמונתו בעמקי התורה   </w:t>
      </w:r>
    </w:p>
    <w:p w:rsidR="00CE1559" w:rsidRPr="00F90BF7" w:rsidRDefault="00CE1559" w:rsidP="00F90BF7">
      <w:pPr>
        <w:pStyle w:val="a3"/>
        <w:numPr>
          <w:ilvl w:val="0"/>
          <w:numId w:val="2"/>
        </w:numPr>
        <w:ind w:left="608" w:hanging="284"/>
        <w:jc w:val="both"/>
        <w:rPr>
          <w:rFonts w:ascii="Tahoma" w:hAnsi="Tahoma" w:cs="Tahoma"/>
          <w:b/>
          <w:bCs/>
          <w:sz w:val="24"/>
          <w:szCs w:val="24"/>
        </w:rPr>
      </w:pPr>
      <w:r w:rsidRPr="00F90BF7">
        <w:rPr>
          <w:rFonts w:ascii="Tahoma" w:hAnsi="Tahoma" w:cs="Tahoma"/>
          <w:b/>
          <w:bCs/>
          <w:sz w:val="24"/>
          <w:szCs w:val="24"/>
          <w:rtl/>
        </w:rPr>
        <w:t xml:space="preserve">יש  הלומדים  כדי ללמוד </w:t>
      </w:r>
    </w:p>
    <w:p w:rsidR="00CE1559" w:rsidRPr="00F90BF7" w:rsidRDefault="00CE1559" w:rsidP="00F90BF7">
      <w:pPr>
        <w:pStyle w:val="a3"/>
        <w:numPr>
          <w:ilvl w:val="0"/>
          <w:numId w:val="1"/>
        </w:numPr>
        <w:ind w:left="608" w:hanging="284"/>
        <w:jc w:val="both"/>
        <w:rPr>
          <w:rFonts w:ascii="Tahoma" w:hAnsi="Tahoma" w:cs="Tahoma"/>
          <w:b/>
          <w:bCs/>
          <w:sz w:val="24"/>
          <w:szCs w:val="24"/>
        </w:rPr>
      </w:pPr>
      <w:r w:rsidRPr="00F90BF7">
        <w:rPr>
          <w:rFonts w:ascii="Tahoma" w:hAnsi="Tahoma" w:cs="Tahoma"/>
          <w:b/>
          <w:bCs/>
          <w:sz w:val="24"/>
          <w:szCs w:val="24"/>
          <w:rtl/>
        </w:rPr>
        <w:t>ויש הלומדים  כדי ללמד</w:t>
      </w:r>
    </w:p>
    <w:p w:rsidR="00CE1559" w:rsidRPr="00F90BF7" w:rsidRDefault="00CE1559" w:rsidP="00F90BF7">
      <w:pPr>
        <w:pStyle w:val="a3"/>
        <w:numPr>
          <w:ilvl w:val="0"/>
          <w:numId w:val="1"/>
        </w:numPr>
        <w:ind w:left="608" w:hanging="284"/>
        <w:jc w:val="both"/>
        <w:rPr>
          <w:rFonts w:ascii="Tahoma" w:hAnsi="Tahoma" w:cs="Tahoma"/>
          <w:b/>
          <w:bCs/>
          <w:sz w:val="24"/>
          <w:szCs w:val="24"/>
        </w:rPr>
      </w:pPr>
      <w:r w:rsidRPr="00F90BF7">
        <w:rPr>
          <w:rFonts w:ascii="Tahoma" w:hAnsi="Tahoma" w:cs="Tahoma"/>
          <w:b/>
          <w:bCs/>
          <w:sz w:val="24"/>
          <w:szCs w:val="24"/>
          <w:rtl/>
        </w:rPr>
        <w:t xml:space="preserve">אך למעלה מכל אלו , יש המלמדים כדי שילמדו הלומדים את האחרים.  </w:t>
      </w:r>
    </w:p>
    <w:p w:rsidR="00CE1559" w:rsidRPr="00F90BF7" w:rsidRDefault="00CE1559" w:rsidP="00F90BF7">
      <w:pPr>
        <w:ind w:left="608" w:hanging="284"/>
        <w:jc w:val="both"/>
        <w:rPr>
          <w:rFonts w:ascii="Tahoma" w:hAnsi="Tahoma" w:cs="Tahoma"/>
          <w:b/>
          <w:bCs/>
          <w:sz w:val="24"/>
          <w:szCs w:val="24"/>
        </w:rPr>
      </w:pPr>
      <w:r w:rsidRPr="00F90BF7">
        <w:rPr>
          <w:rFonts w:ascii="Tahoma" w:hAnsi="Tahoma" w:cs="Tahoma"/>
          <w:b/>
          <w:bCs/>
          <w:sz w:val="24"/>
          <w:szCs w:val="24"/>
          <w:rtl/>
        </w:rPr>
        <w:lastRenderedPageBreak/>
        <w:t xml:space="preserve">אלו מורי המורים ואחריותם להמשיך דרכי דור הולך וערכיו, לדורות הבאים – הרי </w:t>
      </w:r>
      <w:r w:rsidR="00884CD1" w:rsidRPr="00F90BF7">
        <w:rPr>
          <w:rFonts w:ascii="Tahoma" w:hAnsi="Tahoma" w:cs="Tahoma"/>
          <w:b/>
          <w:bCs/>
          <w:sz w:val="24"/>
          <w:szCs w:val="24"/>
          <w:rtl/>
        </w:rPr>
        <w:t xml:space="preserve">מעשיהם </w:t>
      </w:r>
      <w:r w:rsidRPr="00F90BF7">
        <w:rPr>
          <w:rFonts w:ascii="Tahoma" w:hAnsi="Tahoma" w:cs="Tahoma"/>
          <w:b/>
          <w:bCs/>
          <w:sz w:val="24"/>
          <w:szCs w:val="24"/>
          <w:rtl/>
        </w:rPr>
        <w:t>במעלה הסולם.</w:t>
      </w:r>
    </w:p>
    <w:p w:rsidR="00884CD1" w:rsidRPr="00F90BF7" w:rsidRDefault="00884CD1" w:rsidP="00F90BF7">
      <w:pPr>
        <w:jc w:val="both"/>
        <w:rPr>
          <w:rFonts w:ascii="Tahoma" w:hAnsi="Tahoma" w:cs="Tahoma"/>
          <w:b/>
          <w:bCs/>
          <w:rtl/>
        </w:rPr>
      </w:pPr>
      <w:r w:rsidRPr="00F90BF7">
        <w:rPr>
          <w:rFonts w:ascii="Tahoma" w:hAnsi="Tahoma" w:cs="Tahoma"/>
          <w:b/>
          <w:bCs/>
          <w:rtl/>
        </w:rPr>
        <w:t xml:space="preserve">( מכתבי ד"ר </w:t>
      </w:r>
      <w:proofErr w:type="spellStart"/>
      <w:r w:rsidRPr="00F90BF7">
        <w:rPr>
          <w:rFonts w:ascii="Tahoma" w:hAnsi="Tahoma" w:cs="Tahoma"/>
          <w:b/>
          <w:bCs/>
          <w:rtl/>
        </w:rPr>
        <w:t>שנלר</w:t>
      </w:r>
      <w:proofErr w:type="spellEnd"/>
      <w:r w:rsidRPr="00F90BF7">
        <w:rPr>
          <w:rFonts w:ascii="Tahoma" w:hAnsi="Tahoma" w:cs="Tahoma"/>
          <w:b/>
          <w:bCs/>
          <w:rtl/>
        </w:rPr>
        <w:t>)</w:t>
      </w:r>
    </w:p>
    <w:p w:rsidR="00BE495E" w:rsidRPr="00F90BF7" w:rsidRDefault="00884C86" w:rsidP="00F90BF7">
      <w:pPr>
        <w:jc w:val="both"/>
        <w:rPr>
          <w:rFonts w:ascii="Tahoma" w:hAnsi="Tahoma" w:cs="Tahoma"/>
          <w:b/>
          <w:bCs/>
          <w:sz w:val="20"/>
          <w:szCs w:val="20"/>
          <w:rtl/>
        </w:rPr>
      </w:pPr>
      <w:r w:rsidRPr="00F90BF7">
        <w:rPr>
          <w:rFonts w:ascii="Tahoma" w:hAnsi="Tahoma" w:cs="Tahoma"/>
          <w:b/>
          <w:bCs/>
          <w:sz w:val="20"/>
          <w:szCs w:val="20"/>
          <w:u w:val="single"/>
          <w:rtl/>
        </w:rPr>
        <w:t xml:space="preserve">בין ייתר </w:t>
      </w:r>
      <w:r w:rsidR="00F04EB7" w:rsidRPr="00F90BF7">
        <w:rPr>
          <w:rFonts w:ascii="Tahoma" w:hAnsi="Tahoma" w:cs="Tahoma"/>
          <w:b/>
          <w:bCs/>
          <w:sz w:val="20"/>
          <w:szCs w:val="20"/>
          <w:u w:val="single"/>
          <w:rtl/>
        </w:rPr>
        <w:t>פרסומיו</w:t>
      </w:r>
      <w:r w:rsidR="00F04EB7" w:rsidRPr="00F90BF7">
        <w:rPr>
          <w:rFonts w:ascii="Tahoma" w:hAnsi="Tahoma" w:cs="Tahoma"/>
          <w:b/>
          <w:bCs/>
          <w:sz w:val="20"/>
          <w:szCs w:val="20"/>
          <w:rtl/>
        </w:rPr>
        <w:t xml:space="preserve"> :</w:t>
      </w:r>
    </w:p>
    <w:p w:rsidR="00F04EB7" w:rsidRPr="00F90BF7" w:rsidRDefault="00F04EB7" w:rsidP="00F90BF7">
      <w:pPr>
        <w:pStyle w:val="a3"/>
        <w:numPr>
          <w:ilvl w:val="0"/>
          <w:numId w:val="4"/>
        </w:numPr>
        <w:ind w:left="466" w:hanging="284"/>
        <w:jc w:val="both"/>
        <w:rPr>
          <w:rFonts w:ascii="Tahoma" w:hAnsi="Tahoma" w:cs="Tahoma"/>
          <w:b/>
          <w:bCs/>
          <w:sz w:val="20"/>
          <w:szCs w:val="20"/>
          <w:rtl/>
        </w:rPr>
      </w:pPr>
      <w:r w:rsidRPr="00F90BF7">
        <w:rPr>
          <w:rFonts w:ascii="Tahoma" w:hAnsi="Tahoma" w:cs="Tahoma"/>
          <w:b/>
          <w:bCs/>
          <w:sz w:val="20"/>
          <w:szCs w:val="20"/>
          <w:rtl/>
        </w:rPr>
        <w:t xml:space="preserve">גישות ודרכים בהתייחסות לאמונה ומדע בביה"ס הדתי,    </w:t>
      </w:r>
      <w:r w:rsidR="009B601D"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בר- אילן  </w:t>
      </w:r>
      <w:r w:rsidR="009B601D" w:rsidRPr="00F90BF7">
        <w:rPr>
          <w:rFonts w:ascii="Tahoma" w:hAnsi="Tahoma" w:cs="Tahoma"/>
          <w:b/>
          <w:bCs/>
          <w:sz w:val="20"/>
          <w:szCs w:val="20"/>
          <w:rtl/>
        </w:rPr>
        <w:t xml:space="preserve"> </w:t>
      </w:r>
      <w:r w:rsidRPr="00F90BF7">
        <w:rPr>
          <w:rFonts w:ascii="Tahoma" w:hAnsi="Tahoma" w:cs="Tahoma"/>
          <w:b/>
          <w:bCs/>
          <w:sz w:val="20"/>
          <w:szCs w:val="20"/>
          <w:rtl/>
        </w:rPr>
        <w:t xml:space="preserve"> </w:t>
      </w:r>
      <w:r w:rsidR="00884C86" w:rsidRPr="00F90BF7">
        <w:rPr>
          <w:rFonts w:ascii="Tahoma" w:hAnsi="Tahoma" w:cs="Tahoma"/>
          <w:b/>
          <w:bCs/>
          <w:sz w:val="20"/>
          <w:szCs w:val="20"/>
          <w:rtl/>
        </w:rPr>
        <w:t xml:space="preserve"> </w:t>
      </w:r>
      <w:r w:rsidRPr="00F90BF7">
        <w:rPr>
          <w:rFonts w:ascii="Tahoma" w:hAnsi="Tahoma" w:cs="Tahoma"/>
          <w:b/>
          <w:bCs/>
          <w:sz w:val="20"/>
          <w:szCs w:val="20"/>
          <w:rtl/>
        </w:rPr>
        <w:t xml:space="preserve"> 1970 </w:t>
      </w:r>
    </w:p>
    <w:p w:rsidR="00F04EB7" w:rsidRPr="00F90BF7" w:rsidRDefault="00F04EB7"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הצעיר הדתי בישראל מול שאלות מדע ואמונה ,    </w:t>
      </w:r>
      <w:r w:rsidR="0080218E" w:rsidRPr="00F90BF7">
        <w:rPr>
          <w:rFonts w:ascii="Tahoma" w:hAnsi="Tahoma" w:cs="Tahoma"/>
          <w:b/>
          <w:bCs/>
          <w:sz w:val="20"/>
          <w:szCs w:val="20"/>
          <w:rtl/>
        </w:rPr>
        <w:t xml:space="preserve">         </w:t>
      </w:r>
      <w:r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בר- אילן </w:t>
      </w:r>
      <w:r w:rsidR="009B601D" w:rsidRPr="00F90BF7">
        <w:rPr>
          <w:rFonts w:ascii="Tahoma" w:hAnsi="Tahoma" w:cs="Tahoma"/>
          <w:b/>
          <w:bCs/>
          <w:sz w:val="20"/>
          <w:szCs w:val="20"/>
          <w:rtl/>
        </w:rPr>
        <w:t xml:space="preserve"> </w:t>
      </w:r>
      <w:r w:rsidRPr="00F90BF7">
        <w:rPr>
          <w:rFonts w:ascii="Tahoma" w:hAnsi="Tahoma" w:cs="Tahoma"/>
          <w:b/>
          <w:bCs/>
          <w:sz w:val="20"/>
          <w:szCs w:val="20"/>
          <w:rtl/>
        </w:rPr>
        <w:t xml:space="preserve"> </w:t>
      </w:r>
      <w:r w:rsidR="00884C86" w:rsidRPr="00F90BF7">
        <w:rPr>
          <w:rFonts w:ascii="Tahoma" w:hAnsi="Tahoma" w:cs="Tahoma"/>
          <w:b/>
          <w:bCs/>
          <w:sz w:val="20"/>
          <w:szCs w:val="20"/>
          <w:rtl/>
        </w:rPr>
        <w:t xml:space="preserve"> </w:t>
      </w:r>
      <w:r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 1974 </w:t>
      </w:r>
    </w:p>
    <w:p w:rsidR="00F04EB7" w:rsidRPr="00F90BF7" w:rsidRDefault="00F04EB7"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מערכת החינוך כתורמת עיקרית להמשכיות </w:t>
      </w:r>
      <w:r w:rsidR="009B601D"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Pr="00F90BF7">
        <w:rPr>
          <w:rFonts w:ascii="Tahoma" w:hAnsi="Tahoma" w:cs="Tahoma"/>
          <w:b/>
          <w:bCs/>
          <w:sz w:val="20"/>
          <w:szCs w:val="20"/>
          <w:rtl/>
        </w:rPr>
        <w:t xml:space="preserve">  ושינוי של היהדות החרדית – הקיצונית שבירושלים,</w:t>
      </w:r>
      <w:r w:rsidR="0080218E"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 בר- אילן  </w:t>
      </w:r>
      <w:r w:rsidR="009B601D" w:rsidRPr="00F90BF7">
        <w:rPr>
          <w:rFonts w:ascii="Tahoma" w:hAnsi="Tahoma" w:cs="Tahoma"/>
          <w:b/>
          <w:bCs/>
          <w:sz w:val="20"/>
          <w:szCs w:val="20"/>
          <w:rtl/>
        </w:rPr>
        <w:t xml:space="preserve"> </w:t>
      </w:r>
      <w:r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884C86"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1977</w:t>
      </w:r>
    </w:p>
    <w:p w:rsidR="009B601D" w:rsidRPr="00F90BF7" w:rsidRDefault="009B601D"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משמעות חברתית של דפוסי צפייה בטלוויזיה </w:t>
      </w:r>
      <w:r w:rsidR="006A60DF" w:rsidRPr="00F90BF7">
        <w:rPr>
          <w:rFonts w:ascii="Tahoma" w:hAnsi="Tahoma" w:cs="Tahoma"/>
          <w:b/>
          <w:bCs/>
          <w:sz w:val="20"/>
          <w:szCs w:val="20"/>
          <w:rtl/>
        </w:rPr>
        <w:t>ה</w:t>
      </w:r>
      <w:r w:rsidRPr="00F90BF7">
        <w:rPr>
          <w:rFonts w:ascii="Tahoma" w:hAnsi="Tahoma" w:cs="Tahoma"/>
          <w:b/>
          <w:bCs/>
          <w:sz w:val="20"/>
          <w:szCs w:val="20"/>
          <w:rtl/>
        </w:rPr>
        <w:t xml:space="preserve">נוער בישראל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אוני'  חיפה </w:t>
      </w:r>
      <w:r w:rsidR="006A60DF" w:rsidRPr="00F90BF7">
        <w:rPr>
          <w:rFonts w:ascii="Tahoma" w:hAnsi="Tahoma" w:cs="Tahoma"/>
          <w:b/>
          <w:bCs/>
          <w:sz w:val="20"/>
          <w:szCs w:val="20"/>
          <w:rtl/>
        </w:rPr>
        <w:t xml:space="preserve">  </w:t>
      </w:r>
      <w:r w:rsidRPr="00F90BF7">
        <w:rPr>
          <w:rFonts w:ascii="Tahoma" w:hAnsi="Tahoma" w:cs="Tahoma"/>
          <w:b/>
          <w:bCs/>
          <w:sz w:val="20"/>
          <w:szCs w:val="20"/>
          <w:rtl/>
        </w:rPr>
        <w:t>1979</w:t>
      </w:r>
      <w:r w:rsidR="006A60DF" w:rsidRPr="00F90BF7">
        <w:rPr>
          <w:rFonts w:ascii="Tahoma" w:hAnsi="Tahoma" w:cs="Tahoma"/>
          <w:b/>
          <w:bCs/>
          <w:sz w:val="20"/>
          <w:szCs w:val="20"/>
          <w:rtl/>
        </w:rPr>
        <w:t xml:space="preserve">  </w:t>
      </w:r>
    </w:p>
    <w:p w:rsidR="009B601D" w:rsidRPr="00F90BF7" w:rsidRDefault="009B601D"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הטלוויזיה ומקומה בשעות הפנאי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 אוני'  חיפה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1984 </w:t>
      </w:r>
    </w:p>
    <w:p w:rsidR="009B601D" w:rsidRPr="00F90BF7" w:rsidRDefault="009B601D"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חינוך יהודי בעידן הטכנולוגיה המודרנית </w:t>
      </w:r>
      <w:r w:rsidR="00884C86"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884C86"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884C86" w:rsidRPr="00F90BF7">
        <w:rPr>
          <w:rFonts w:ascii="Tahoma" w:hAnsi="Tahoma" w:cs="Tahoma"/>
          <w:b/>
          <w:bCs/>
          <w:sz w:val="20"/>
          <w:szCs w:val="20"/>
          <w:rtl/>
        </w:rPr>
        <w:t xml:space="preserve"> תורה ומדע  </w:t>
      </w:r>
      <w:r w:rsidR="006A60DF" w:rsidRPr="00F90BF7">
        <w:rPr>
          <w:rFonts w:ascii="Tahoma" w:hAnsi="Tahoma" w:cs="Tahoma"/>
          <w:b/>
          <w:bCs/>
          <w:sz w:val="20"/>
          <w:szCs w:val="20"/>
          <w:rtl/>
        </w:rPr>
        <w:t xml:space="preserve"> </w:t>
      </w:r>
      <w:r w:rsidR="00884C86" w:rsidRPr="00F90BF7">
        <w:rPr>
          <w:rFonts w:ascii="Tahoma" w:hAnsi="Tahoma" w:cs="Tahoma"/>
          <w:b/>
          <w:bCs/>
          <w:sz w:val="20"/>
          <w:szCs w:val="20"/>
          <w:rtl/>
        </w:rPr>
        <w:t>1986</w:t>
      </w:r>
    </w:p>
    <w:p w:rsidR="00F04EB7" w:rsidRPr="00F90BF7" w:rsidRDefault="006E69E5"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מה עושים בעידן הטלוויזיה כאשר אין טלוויזיה,        </w:t>
      </w:r>
      <w:r w:rsidR="0080218E"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Pr="00F90BF7">
        <w:rPr>
          <w:rFonts w:ascii="Tahoma" w:hAnsi="Tahoma" w:cs="Tahoma"/>
          <w:b/>
          <w:bCs/>
          <w:sz w:val="20"/>
          <w:szCs w:val="20"/>
          <w:rtl/>
        </w:rPr>
        <w:t xml:space="preserve">בר-אילן   </w:t>
      </w:r>
      <w:r w:rsidR="00884C86"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009B601D" w:rsidRPr="00F90BF7">
        <w:rPr>
          <w:rFonts w:ascii="Tahoma" w:hAnsi="Tahoma" w:cs="Tahoma"/>
          <w:b/>
          <w:bCs/>
          <w:sz w:val="20"/>
          <w:szCs w:val="20"/>
          <w:rtl/>
        </w:rPr>
        <w:t xml:space="preserve"> </w:t>
      </w:r>
      <w:r w:rsidRPr="00F90BF7">
        <w:rPr>
          <w:rFonts w:ascii="Tahoma" w:hAnsi="Tahoma" w:cs="Tahoma"/>
          <w:b/>
          <w:bCs/>
          <w:sz w:val="20"/>
          <w:szCs w:val="20"/>
          <w:rtl/>
        </w:rPr>
        <w:t>1988</w:t>
      </w:r>
    </w:p>
    <w:p w:rsidR="009B601D" w:rsidRPr="00F90BF7" w:rsidRDefault="009B601D"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ההתמכרות למסך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בר אילן   </w:t>
      </w:r>
      <w:r w:rsidR="00884C86" w:rsidRPr="00F90BF7">
        <w:rPr>
          <w:rFonts w:ascii="Tahoma" w:hAnsi="Tahoma" w:cs="Tahoma"/>
          <w:b/>
          <w:bCs/>
          <w:sz w:val="20"/>
          <w:szCs w:val="20"/>
          <w:rtl/>
        </w:rPr>
        <w:t xml:space="preserve">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 1994 </w:t>
      </w:r>
    </w:p>
    <w:p w:rsidR="006A60DF" w:rsidRPr="00F90BF7" w:rsidRDefault="00884C86"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 xml:space="preserve">השפות הנשכחות באינטראקציה הכיתתית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אוני' חיפה </w:t>
      </w:r>
      <w:r w:rsidR="006A60DF" w:rsidRPr="00F90BF7">
        <w:rPr>
          <w:rFonts w:ascii="Tahoma" w:hAnsi="Tahoma" w:cs="Tahoma"/>
          <w:b/>
          <w:bCs/>
          <w:sz w:val="20"/>
          <w:szCs w:val="20"/>
          <w:rtl/>
        </w:rPr>
        <w:t xml:space="preserve">  </w:t>
      </w:r>
      <w:r w:rsidRPr="00F90BF7">
        <w:rPr>
          <w:rFonts w:ascii="Tahoma" w:hAnsi="Tahoma" w:cs="Tahoma"/>
          <w:b/>
          <w:bCs/>
          <w:sz w:val="20"/>
          <w:szCs w:val="20"/>
          <w:rtl/>
        </w:rPr>
        <w:t xml:space="preserve"> 1994</w:t>
      </w:r>
      <w:r w:rsidR="006A60DF" w:rsidRPr="00F90BF7">
        <w:rPr>
          <w:rFonts w:ascii="Tahoma" w:hAnsi="Tahoma" w:cs="Tahoma"/>
          <w:b/>
          <w:bCs/>
          <w:sz w:val="20"/>
          <w:szCs w:val="20"/>
          <w:rtl/>
        </w:rPr>
        <w:t xml:space="preserve"> </w:t>
      </w:r>
    </w:p>
    <w:p w:rsidR="00884C86" w:rsidRPr="00F90BF7" w:rsidRDefault="006A60DF" w:rsidP="00F90BF7">
      <w:pPr>
        <w:pStyle w:val="a3"/>
        <w:numPr>
          <w:ilvl w:val="0"/>
          <w:numId w:val="3"/>
        </w:numPr>
        <w:ind w:left="466" w:hanging="284"/>
        <w:jc w:val="both"/>
        <w:rPr>
          <w:rFonts w:ascii="Tahoma" w:hAnsi="Tahoma" w:cs="Tahoma"/>
          <w:b/>
          <w:bCs/>
          <w:sz w:val="20"/>
          <w:szCs w:val="20"/>
        </w:rPr>
      </w:pPr>
      <w:r w:rsidRPr="00F90BF7">
        <w:rPr>
          <w:rFonts w:ascii="Tahoma" w:hAnsi="Tahoma" w:cs="Tahoma"/>
          <w:b/>
          <w:bCs/>
          <w:sz w:val="20"/>
          <w:szCs w:val="20"/>
          <w:rtl/>
        </w:rPr>
        <w:t>שערי דעה "הגות אמונה וחינוך" אסופת מאמרים (1962-2001)                   2003</w:t>
      </w:r>
    </w:p>
    <w:p w:rsidR="00F04EB7" w:rsidRPr="005E2301" w:rsidRDefault="006A60DF" w:rsidP="005E2301">
      <w:pPr>
        <w:ind w:left="466" w:hanging="284"/>
        <w:rPr>
          <w:sz w:val="20"/>
          <w:szCs w:val="20"/>
        </w:rPr>
      </w:pPr>
      <w:r>
        <w:rPr>
          <w:rFonts w:hint="cs"/>
          <w:sz w:val="20"/>
          <w:szCs w:val="20"/>
          <w:rtl/>
        </w:rPr>
        <w:t xml:space="preserve"> .</w:t>
      </w:r>
    </w:p>
    <w:sectPr w:rsidR="00F04EB7" w:rsidRPr="005E2301" w:rsidSect="00F90BF7">
      <w:pgSz w:w="11906" w:h="16838"/>
      <w:pgMar w:top="1440" w:right="1800" w:bottom="1440" w:left="1560"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01A0"/>
    <w:multiLevelType w:val="hybridMultilevel"/>
    <w:tmpl w:val="186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F1A9C"/>
    <w:multiLevelType w:val="hybridMultilevel"/>
    <w:tmpl w:val="1DC8D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88D1CAC"/>
    <w:multiLevelType w:val="hybridMultilevel"/>
    <w:tmpl w:val="5FCC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B7EA6"/>
    <w:multiLevelType w:val="hybridMultilevel"/>
    <w:tmpl w:val="D3A8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85"/>
    <w:rsid w:val="000474E9"/>
    <w:rsid w:val="00057757"/>
    <w:rsid w:val="00071B48"/>
    <w:rsid w:val="00097AC3"/>
    <w:rsid w:val="000B5DC5"/>
    <w:rsid w:val="000D36EB"/>
    <w:rsid w:val="000E11D1"/>
    <w:rsid w:val="000F30DB"/>
    <w:rsid w:val="0014365D"/>
    <w:rsid w:val="001700AB"/>
    <w:rsid w:val="001A70D5"/>
    <w:rsid w:val="001E4B31"/>
    <w:rsid w:val="001E63EA"/>
    <w:rsid w:val="00247010"/>
    <w:rsid w:val="002563F1"/>
    <w:rsid w:val="0028347A"/>
    <w:rsid w:val="0031145E"/>
    <w:rsid w:val="003427F8"/>
    <w:rsid w:val="00342900"/>
    <w:rsid w:val="00355E7C"/>
    <w:rsid w:val="00387F96"/>
    <w:rsid w:val="003D1BEF"/>
    <w:rsid w:val="003E4244"/>
    <w:rsid w:val="00421F5A"/>
    <w:rsid w:val="00425307"/>
    <w:rsid w:val="004D3643"/>
    <w:rsid w:val="005078CE"/>
    <w:rsid w:val="00533009"/>
    <w:rsid w:val="00542190"/>
    <w:rsid w:val="005A0FE0"/>
    <w:rsid w:val="005B1632"/>
    <w:rsid w:val="005C4B6B"/>
    <w:rsid w:val="005E2301"/>
    <w:rsid w:val="006A60DF"/>
    <w:rsid w:val="006D7AAF"/>
    <w:rsid w:val="006E69E5"/>
    <w:rsid w:val="006F6AD4"/>
    <w:rsid w:val="00704AEB"/>
    <w:rsid w:val="0071605A"/>
    <w:rsid w:val="007312BA"/>
    <w:rsid w:val="00756112"/>
    <w:rsid w:val="00773F8C"/>
    <w:rsid w:val="007941F5"/>
    <w:rsid w:val="007E0D86"/>
    <w:rsid w:val="0080218E"/>
    <w:rsid w:val="008179E2"/>
    <w:rsid w:val="00884C86"/>
    <w:rsid w:val="00884CD1"/>
    <w:rsid w:val="009433B3"/>
    <w:rsid w:val="0096156A"/>
    <w:rsid w:val="009859E4"/>
    <w:rsid w:val="009B601D"/>
    <w:rsid w:val="009E6F6A"/>
    <w:rsid w:val="00A17D85"/>
    <w:rsid w:val="00AB113D"/>
    <w:rsid w:val="00B133A9"/>
    <w:rsid w:val="00B90B0A"/>
    <w:rsid w:val="00BA543A"/>
    <w:rsid w:val="00BE495E"/>
    <w:rsid w:val="00C1519C"/>
    <w:rsid w:val="00C74FED"/>
    <w:rsid w:val="00CA0852"/>
    <w:rsid w:val="00CE1559"/>
    <w:rsid w:val="00D200FB"/>
    <w:rsid w:val="00D21477"/>
    <w:rsid w:val="00D519E4"/>
    <w:rsid w:val="00EB0126"/>
    <w:rsid w:val="00EB53F8"/>
    <w:rsid w:val="00EC1A20"/>
    <w:rsid w:val="00EE6045"/>
    <w:rsid w:val="00F04EB7"/>
    <w:rsid w:val="00F06982"/>
    <w:rsid w:val="00F87CF6"/>
    <w:rsid w:val="00F90BF7"/>
    <w:rsid w:val="00FE4D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85"/>
    <w:pPr>
      <w:ind w:left="720"/>
      <w:contextualSpacing/>
    </w:pPr>
  </w:style>
  <w:style w:type="paragraph" w:styleId="a4">
    <w:name w:val="Balloon Text"/>
    <w:basedOn w:val="a"/>
    <w:link w:val="a5"/>
    <w:uiPriority w:val="99"/>
    <w:semiHidden/>
    <w:unhideWhenUsed/>
    <w:rsid w:val="00EE604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E6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85"/>
    <w:pPr>
      <w:ind w:left="720"/>
      <w:contextualSpacing/>
    </w:pPr>
  </w:style>
  <w:style w:type="paragraph" w:styleId="a4">
    <w:name w:val="Balloon Text"/>
    <w:basedOn w:val="a"/>
    <w:link w:val="a5"/>
    <w:uiPriority w:val="99"/>
    <w:semiHidden/>
    <w:unhideWhenUsed/>
    <w:rsid w:val="00EE6045"/>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E6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2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3575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שנלר</dc:creator>
  <cp:lastModifiedBy>ronit</cp:lastModifiedBy>
  <cp:revision>2</cp:revision>
  <dcterms:created xsi:type="dcterms:W3CDTF">2015-03-09T07:25:00Z</dcterms:created>
  <dcterms:modified xsi:type="dcterms:W3CDTF">2015-03-09T07:25:00Z</dcterms:modified>
</cp:coreProperties>
</file>